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854" w:type="dxa"/>
        <w:tblInd w:w="108" w:type="dxa"/>
        <w:tblLayout w:type="fixed"/>
        <w:tblLook w:val="0000"/>
      </w:tblPr>
      <w:tblGrid>
        <w:gridCol w:w="4927"/>
        <w:gridCol w:w="4927"/>
      </w:tblGrid>
      <w:tr w:rsidR="002373D4" w:rsidTr="00326494">
        <w:trPr>
          <w:trHeight w:val="765"/>
        </w:trPr>
        <w:tc>
          <w:tcPr>
            <w:tcW w:w="9854" w:type="dxa"/>
            <w:gridSpan w:val="2"/>
          </w:tcPr>
          <w:p w:rsidR="002373D4" w:rsidRDefault="002373D4" w:rsidP="00326494">
            <w:pPr>
              <w:snapToGrid w:val="0"/>
              <w:jc w:val="center"/>
              <w:rPr>
                <w:sz w:val="16"/>
                <w:szCs w:val="16"/>
              </w:rPr>
            </w:pPr>
            <w:r>
              <w:rPr>
                <w:noProof/>
                <w:sz w:val="28"/>
                <w:szCs w:val="28"/>
              </w:rPr>
              <w:drawing>
                <wp:inline distT="0" distB="0" distL="0" distR="0">
                  <wp:extent cx="695325" cy="866775"/>
                  <wp:effectExtent l="19050" t="0" r="9525" b="0"/>
                  <wp:docPr id="1" name="Рисунок 1" descr="Брюховецкое СП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юховецкое СП 16"/>
                          <pic:cNvPicPr>
                            <a:picLocks noChangeAspect="1" noChangeArrowheads="1"/>
                          </pic:cNvPicPr>
                        </pic:nvPicPr>
                        <pic:blipFill>
                          <a:blip r:embed="rId8" cstate="print">
                            <a:lum bright="20000" contrast="60000"/>
                            <a:grayscl/>
                          </a:blip>
                          <a:srcRect/>
                          <a:stretch>
                            <a:fillRect/>
                          </a:stretch>
                        </pic:blipFill>
                        <pic:spPr bwMode="auto">
                          <a:xfrm>
                            <a:off x="0" y="0"/>
                            <a:ext cx="695325" cy="866775"/>
                          </a:xfrm>
                          <a:prstGeom prst="rect">
                            <a:avLst/>
                          </a:prstGeom>
                          <a:noFill/>
                          <a:ln w="9525">
                            <a:noFill/>
                            <a:miter lim="800000"/>
                            <a:headEnd/>
                            <a:tailEnd/>
                          </a:ln>
                        </pic:spPr>
                      </pic:pic>
                    </a:graphicData>
                  </a:graphic>
                </wp:inline>
              </w:drawing>
            </w:r>
          </w:p>
        </w:tc>
      </w:tr>
      <w:tr w:rsidR="002373D4" w:rsidTr="00326494">
        <w:tc>
          <w:tcPr>
            <w:tcW w:w="9854" w:type="dxa"/>
            <w:gridSpan w:val="2"/>
          </w:tcPr>
          <w:p w:rsidR="002373D4" w:rsidRPr="00D46A5E" w:rsidRDefault="002373D4" w:rsidP="00326494">
            <w:pPr>
              <w:pStyle w:val="1"/>
              <w:rPr>
                <w:b/>
                <w:sz w:val="16"/>
                <w:szCs w:val="16"/>
              </w:rPr>
            </w:pPr>
          </w:p>
          <w:p w:rsidR="002373D4" w:rsidRDefault="002373D4" w:rsidP="00326494">
            <w:pPr>
              <w:pStyle w:val="1"/>
              <w:rPr>
                <w:b/>
                <w:szCs w:val="28"/>
              </w:rPr>
            </w:pPr>
            <w:r>
              <w:rPr>
                <w:b/>
                <w:szCs w:val="28"/>
              </w:rPr>
              <w:t>АДМИНИСТРАЦИЯ БРЮХОВЕЦКОГО СЕЛЬСКОГО ПОСЕЛЕНИЯ</w:t>
            </w:r>
          </w:p>
          <w:p w:rsidR="002373D4" w:rsidRDefault="002373D4" w:rsidP="00326494">
            <w:pPr>
              <w:jc w:val="center"/>
              <w:rPr>
                <w:b/>
                <w:sz w:val="28"/>
                <w:szCs w:val="28"/>
              </w:rPr>
            </w:pPr>
            <w:r>
              <w:rPr>
                <w:b/>
                <w:sz w:val="28"/>
                <w:szCs w:val="28"/>
              </w:rPr>
              <w:t>БРЮХОВЕЦКОГО РАЙОНА</w:t>
            </w:r>
          </w:p>
          <w:p w:rsidR="002373D4" w:rsidRDefault="002373D4" w:rsidP="00326494">
            <w:pPr>
              <w:jc w:val="center"/>
              <w:rPr>
                <w:b/>
                <w:sz w:val="12"/>
                <w:szCs w:val="12"/>
              </w:rPr>
            </w:pPr>
          </w:p>
          <w:p w:rsidR="002373D4" w:rsidRPr="00A87BCF" w:rsidRDefault="002373D4" w:rsidP="00326494">
            <w:pPr>
              <w:pStyle w:val="aa"/>
              <w:snapToGrid w:val="0"/>
              <w:rPr>
                <w:bCs w:val="0"/>
                <w:sz w:val="32"/>
                <w:szCs w:val="32"/>
              </w:rPr>
            </w:pPr>
            <w:r w:rsidRPr="00A87BCF">
              <w:rPr>
                <w:bCs w:val="0"/>
                <w:sz w:val="32"/>
                <w:szCs w:val="32"/>
              </w:rPr>
              <w:t>ПОСТАНОВЛЕНИЕ</w:t>
            </w:r>
          </w:p>
        </w:tc>
      </w:tr>
      <w:tr w:rsidR="002373D4" w:rsidTr="00326494">
        <w:tc>
          <w:tcPr>
            <w:tcW w:w="4927" w:type="dxa"/>
          </w:tcPr>
          <w:p w:rsidR="002373D4" w:rsidRDefault="002373D4" w:rsidP="00326494">
            <w:pPr>
              <w:snapToGrid w:val="0"/>
              <w:ind w:left="1080"/>
              <w:rPr>
                <w:sz w:val="28"/>
              </w:rPr>
            </w:pPr>
            <w:r>
              <w:rPr>
                <w:sz w:val="28"/>
              </w:rPr>
              <w:t>от ____________</w:t>
            </w:r>
          </w:p>
        </w:tc>
        <w:tc>
          <w:tcPr>
            <w:tcW w:w="4927" w:type="dxa"/>
          </w:tcPr>
          <w:p w:rsidR="002373D4" w:rsidRDefault="002373D4" w:rsidP="00326494">
            <w:pPr>
              <w:snapToGrid w:val="0"/>
              <w:ind w:right="1178"/>
              <w:jc w:val="right"/>
              <w:rPr>
                <w:sz w:val="28"/>
              </w:rPr>
            </w:pPr>
            <w:r>
              <w:rPr>
                <w:sz w:val="28"/>
              </w:rPr>
              <w:t>№ __________</w:t>
            </w:r>
          </w:p>
        </w:tc>
      </w:tr>
      <w:tr w:rsidR="002373D4" w:rsidTr="00326494">
        <w:tc>
          <w:tcPr>
            <w:tcW w:w="9854" w:type="dxa"/>
            <w:gridSpan w:val="2"/>
          </w:tcPr>
          <w:p w:rsidR="002373D4" w:rsidRPr="00967810" w:rsidRDefault="002373D4" w:rsidP="00326494">
            <w:pPr>
              <w:snapToGrid w:val="0"/>
              <w:jc w:val="center"/>
            </w:pPr>
            <w:r w:rsidRPr="00967810">
              <w:t>ст-ца  Брюховецкая</w:t>
            </w:r>
          </w:p>
        </w:tc>
      </w:tr>
    </w:tbl>
    <w:p w:rsidR="00D9167D" w:rsidRDefault="00D9167D" w:rsidP="0066101D"/>
    <w:p w:rsidR="002373D4" w:rsidRPr="0066101D" w:rsidRDefault="002373D4" w:rsidP="0066101D"/>
    <w:p w:rsidR="00D9167D" w:rsidRPr="0066101D" w:rsidRDefault="00D9167D" w:rsidP="0066101D"/>
    <w:p w:rsidR="00D9167D" w:rsidRPr="00F0544A" w:rsidRDefault="00D9167D" w:rsidP="0066101D">
      <w:pPr>
        <w:jc w:val="center"/>
        <w:rPr>
          <w:b/>
          <w:sz w:val="28"/>
          <w:szCs w:val="28"/>
        </w:rPr>
      </w:pPr>
      <w:r w:rsidRPr="00F0544A">
        <w:rPr>
          <w:b/>
          <w:sz w:val="28"/>
          <w:szCs w:val="28"/>
        </w:rPr>
        <w:t>О внесении изменени</w:t>
      </w:r>
      <w:r w:rsidR="0066101D" w:rsidRPr="00F0544A">
        <w:rPr>
          <w:b/>
          <w:sz w:val="28"/>
          <w:szCs w:val="28"/>
        </w:rPr>
        <w:t>я</w:t>
      </w:r>
      <w:r w:rsidRPr="00F0544A">
        <w:rPr>
          <w:b/>
          <w:sz w:val="28"/>
          <w:szCs w:val="28"/>
        </w:rPr>
        <w:t xml:space="preserve"> в постановление администрации </w:t>
      </w:r>
      <w:r w:rsidR="0031000F" w:rsidRPr="00F0544A">
        <w:rPr>
          <w:b/>
          <w:sz w:val="28"/>
          <w:szCs w:val="28"/>
        </w:rPr>
        <w:t>Брюховецкого</w:t>
      </w:r>
      <w:r w:rsidRPr="00F0544A">
        <w:rPr>
          <w:b/>
          <w:sz w:val="28"/>
          <w:szCs w:val="28"/>
        </w:rPr>
        <w:t xml:space="preserve"> сельского поселения Брюховецкого района от </w:t>
      </w:r>
      <w:r w:rsidR="008E74FF" w:rsidRPr="00F0544A">
        <w:rPr>
          <w:b/>
          <w:sz w:val="28"/>
          <w:szCs w:val="28"/>
        </w:rPr>
        <w:t>2</w:t>
      </w:r>
      <w:r w:rsidRPr="00F0544A">
        <w:rPr>
          <w:b/>
          <w:sz w:val="28"/>
          <w:szCs w:val="28"/>
        </w:rPr>
        <w:t xml:space="preserve">5 </w:t>
      </w:r>
      <w:r w:rsidR="008E74FF" w:rsidRPr="00F0544A">
        <w:rPr>
          <w:b/>
          <w:sz w:val="28"/>
          <w:szCs w:val="28"/>
        </w:rPr>
        <w:t>декабр</w:t>
      </w:r>
      <w:r w:rsidRPr="00F0544A">
        <w:rPr>
          <w:b/>
          <w:sz w:val="28"/>
          <w:szCs w:val="28"/>
        </w:rPr>
        <w:t>я 201</w:t>
      </w:r>
      <w:r w:rsidR="008E74FF" w:rsidRPr="00F0544A">
        <w:rPr>
          <w:b/>
          <w:sz w:val="28"/>
          <w:szCs w:val="28"/>
        </w:rPr>
        <w:t>7</w:t>
      </w:r>
      <w:r w:rsidRPr="00F0544A">
        <w:rPr>
          <w:b/>
          <w:sz w:val="28"/>
          <w:szCs w:val="28"/>
        </w:rPr>
        <w:t xml:space="preserve"> года № </w:t>
      </w:r>
      <w:r w:rsidR="008E74FF" w:rsidRPr="00F0544A">
        <w:rPr>
          <w:b/>
          <w:sz w:val="28"/>
          <w:szCs w:val="28"/>
        </w:rPr>
        <w:t>473</w:t>
      </w:r>
      <w:r w:rsidRPr="00F0544A">
        <w:rPr>
          <w:b/>
          <w:sz w:val="28"/>
          <w:szCs w:val="28"/>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9167D" w:rsidRDefault="00D9167D" w:rsidP="0066101D">
      <w:pPr>
        <w:jc w:val="center"/>
        <w:rPr>
          <w:sz w:val="28"/>
          <w:szCs w:val="28"/>
        </w:rPr>
      </w:pPr>
    </w:p>
    <w:p w:rsidR="00B42632" w:rsidRDefault="00B42632" w:rsidP="0066101D">
      <w:pPr>
        <w:jc w:val="center"/>
        <w:rPr>
          <w:sz w:val="28"/>
          <w:szCs w:val="28"/>
        </w:rPr>
      </w:pPr>
    </w:p>
    <w:p w:rsidR="00B42632" w:rsidRPr="00B42632" w:rsidRDefault="00B42632" w:rsidP="0066101D">
      <w:pPr>
        <w:jc w:val="center"/>
        <w:rPr>
          <w:sz w:val="28"/>
          <w:szCs w:val="28"/>
        </w:rPr>
      </w:pPr>
    </w:p>
    <w:p w:rsidR="00D9167D" w:rsidRPr="00F0544A" w:rsidRDefault="00D9167D" w:rsidP="0066101D">
      <w:pPr>
        <w:ind w:firstLine="567"/>
        <w:jc w:val="both"/>
        <w:rPr>
          <w:sz w:val="28"/>
          <w:szCs w:val="28"/>
        </w:rPr>
      </w:pPr>
      <w:r w:rsidRPr="00F0544A">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sidR="001C14B7" w:rsidRPr="00F0544A">
        <w:rPr>
          <w:sz w:val="28"/>
          <w:szCs w:val="28"/>
        </w:rPr>
        <w:br/>
      </w:r>
      <w:r w:rsidRPr="00F0544A">
        <w:rPr>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31000F" w:rsidRPr="00F0544A">
        <w:rPr>
          <w:sz w:val="28"/>
          <w:szCs w:val="28"/>
        </w:rPr>
        <w:t>Брюховецкого</w:t>
      </w:r>
      <w:r w:rsidRPr="00F0544A">
        <w:rPr>
          <w:sz w:val="28"/>
          <w:szCs w:val="28"/>
        </w:rPr>
        <w:t xml:space="preserve"> сельского поселения Брюховецкого района, п о с т а н о в л я ю:</w:t>
      </w:r>
    </w:p>
    <w:p w:rsidR="00D9167D" w:rsidRPr="00F0544A" w:rsidRDefault="00D9167D" w:rsidP="0066101D">
      <w:pPr>
        <w:ind w:firstLine="567"/>
        <w:jc w:val="both"/>
        <w:rPr>
          <w:sz w:val="28"/>
          <w:szCs w:val="28"/>
        </w:rPr>
      </w:pPr>
      <w:r w:rsidRPr="00F0544A">
        <w:rPr>
          <w:sz w:val="28"/>
          <w:szCs w:val="28"/>
        </w:rPr>
        <w:t>1.</w:t>
      </w:r>
      <w:r w:rsidR="00F83651">
        <w:rPr>
          <w:rFonts w:eastAsia="Calibri"/>
          <w:sz w:val="28"/>
          <w:szCs w:val="28"/>
        </w:rPr>
        <w:t> </w:t>
      </w:r>
      <w:r w:rsidRPr="00F0544A">
        <w:rPr>
          <w:sz w:val="28"/>
          <w:szCs w:val="28"/>
        </w:rPr>
        <w:t xml:space="preserve">Внести в постановление администрации </w:t>
      </w:r>
      <w:r w:rsidR="0031000F" w:rsidRPr="00F0544A">
        <w:rPr>
          <w:sz w:val="28"/>
          <w:szCs w:val="28"/>
        </w:rPr>
        <w:t>Брюховецкого</w:t>
      </w:r>
      <w:r w:rsidRPr="00F0544A">
        <w:rPr>
          <w:sz w:val="28"/>
          <w:szCs w:val="28"/>
        </w:rPr>
        <w:t xml:space="preserve"> сельского поселения Брюховецкого района от </w:t>
      </w:r>
      <w:r w:rsidR="008E74FF" w:rsidRPr="00F0544A">
        <w:rPr>
          <w:sz w:val="28"/>
          <w:szCs w:val="28"/>
        </w:rPr>
        <w:t>2</w:t>
      </w:r>
      <w:r w:rsidRPr="00F0544A">
        <w:rPr>
          <w:sz w:val="28"/>
          <w:szCs w:val="28"/>
        </w:rPr>
        <w:t xml:space="preserve">5 </w:t>
      </w:r>
      <w:r w:rsidR="008E74FF" w:rsidRPr="00F0544A">
        <w:rPr>
          <w:sz w:val="28"/>
          <w:szCs w:val="28"/>
        </w:rPr>
        <w:t>декабр</w:t>
      </w:r>
      <w:r w:rsidRPr="00F0544A">
        <w:rPr>
          <w:sz w:val="28"/>
          <w:szCs w:val="28"/>
        </w:rPr>
        <w:t>я 201</w:t>
      </w:r>
      <w:r w:rsidR="008E74FF" w:rsidRPr="00F0544A">
        <w:rPr>
          <w:sz w:val="28"/>
          <w:szCs w:val="28"/>
        </w:rPr>
        <w:t>7</w:t>
      </w:r>
      <w:r w:rsidRPr="00F0544A">
        <w:rPr>
          <w:sz w:val="28"/>
          <w:szCs w:val="28"/>
        </w:rPr>
        <w:t xml:space="preserve"> года № </w:t>
      </w:r>
      <w:r w:rsidR="008E74FF" w:rsidRPr="00F0544A">
        <w:rPr>
          <w:sz w:val="28"/>
          <w:szCs w:val="28"/>
        </w:rPr>
        <w:t>473</w:t>
      </w:r>
      <w:r w:rsidR="00731259">
        <w:rPr>
          <w:sz w:val="28"/>
          <w:szCs w:val="28"/>
        </w:rPr>
        <w:br/>
      </w:r>
      <w:r w:rsidRPr="00F0544A">
        <w:rPr>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изменение, изложив приложение в новой редакции (прилагается).</w:t>
      </w:r>
    </w:p>
    <w:p w:rsidR="00D9167D" w:rsidRPr="00F83651" w:rsidRDefault="00D9167D" w:rsidP="0066101D">
      <w:pPr>
        <w:ind w:firstLine="567"/>
        <w:jc w:val="both"/>
        <w:rPr>
          <w:rFonts w:eastAsia="Calibri"/>
          <w:sz w:val="28"/>
          <w:szCs w:val="28"/>
        </w:rPr>
      </w:pPr>
      <w:r w:rsidRPr="00F83651">
        <w:rPr>
          <w:rFonts w:eastAsia="Calibri"/>
          <w:sz w:val="28"/>
          <w:szCs w:val="28"/>
        </w:rPr>
        <w:t>2.</w:t>
      </w:r>
      <w:r w:rsidR="00F83651">
        <w:rPr>
          <w:rFonts w:eastAsia="Calibri"/>
          <w:sz w:val="28"/>
          <w:szCs w:val="28"/>
        </w:rPr>
        <w:t> </w:t>
      </w:r>
      <w:r w:rsidR="00F83651" w:rsidRPr="00F83651">
        <w:rPr>
          <w:rFonts w:eastAsia="Calibri"/>
          <w:sz w:val="28"/>
          <w:szCs w:val="28"/>
        </w:rPr>
        <w:t>Контроль за выполнением настоящего постановления оставляю за собой</w:t>
      </w:r>
      <w:r w:rsidRPr="00F83651">
        <w:rPr>
          <w:rFonts w:eastAsia="Calibri"/>
          <w:sz w:val="28"/>
          <w:szCs w:val="28"/>
        </w:rPr>
        <w:t>.</w:t>
      </w:r>
    </w:p>
    <w:p w:rsidR="00D9167D" w:rsidRPr="0066101D" w:rsidRDefault="0066101D" w:rsidP="0066101D">
      <w:pPr>
        <w:ind w:firstLine="567"/>
        <w:jc w:val="both"/>
        <w:rPr>
          <w:rFonts w:eastAsia="Calibri"/>
          <w:sz w:val="28"/>
          <w:szCs w:val="28"/>
        </w:rPr>
      </w:pPr>
      <w:bookmarkStart w:id="0" w:name="Par19"/>
      <w:bookmarkEnd w:id="0"/>
      <w:r w:rsidRPr="00F83651">
        <w:rPr>
          <w:rFonts w:eastAsia="Calibri"/>
          <w:sz w:val="28"/>
          <w:szCs w:val="28"/>
        </w:rPr>
        <w:t>3</w:t>
      </w:r>
      <w:r w:rsidR="00D9167D" w:rsidRPr="00F83651">
        <w:rPr>
          <w:rFonts w:eastAsia="Calibri"/>
          <w:sz w:val="28"/>
          <w:szCs w:val="28"/>
        </w:rPr>
        <w:t>.</w:t>
      </w:r>
      <w:r w:rsidR="00F83651">
        <w:rPr>
          <w:rFonts w:eastAsia="Calibri"/>
          <w:sz w:val="28"/>
          <w:szCs w:val="28"/>
        </w:rPr>
        <w:t> </w:t>
      </w:r>
      <w:r w:rsidR="00D9167D" w:rsidRPr="00F83651">
        <w:rPr>
          <w:rFonts w:eastAsia="Calibri"/>
          <w:sz w:val="28"/>
          <w:szCs w:val="28"/>
        </w:rPr>
        <w:t>Постановление вступает в силу со дня его официального обнародования.</w:t>
      </w:r>
    </w:p>
    <w:p w:rsidR="0066101D" w:rsidRDefault="0066101D" w:rsidP="0066101D">
      <w:pPr>
        <w:rPr>
          <w:rFonts w:eastAsia="Calibri"/>
          <w:sz w:val="28"/>
          <w:szCs w:val="28"/>
        </w:rPr>
      </w:pPr>
    </w:p>
    <w:p w:rsidR="0066101D" w:rsidRDefault="0066101D" w:rsidP="0066101D">
      <w:pPr>
        <w:rPr>
          <w:rFonts w:eastAsia="Calibri"/>
          <w:sz w:val="28"/>
          <w:szCs w:val="28"/>
        </w:rPr>
      </w:pPr>
    </w:p>
    <w:p w:rsidR="0066101D" w:rsidRDefault="0066101D" w:rsidP="0066101D">
      <w:pPr>
        <w:rPr>
          <w:rFonts w:eastAsia="Calibri"/>
          <w:sz w:val="28"/>
          <w:szCs w:val="28"/>
        </w:rPr>
      </w:pPr>
    </w:p>
    <w:p w:rsidR="0031000F" w:rsidRDefault="00D9167D" w:rsidP="001C14B7">
      <w:pPr>
        <w:rPr>
          <w:rFonts w:eastAsia="Calibri"/>
          <w:sz w:val="28"/>
          <w:szCs w:val="28"/>
        </w:rPr>
      </w:pPr>
      <w:r w:rsidRPr="0066101D">
        <w:rPr>
          <w:rFonts w:eastAsia="Calibri"/>
          <w:sz w:val="28"/>
          <w:szCs w:val="28"/>
        </w:rPr>
        <w:t xml:space="preserve">Глава </w:t>
      </w:r>
      <w:r w:rsidR="0031000F">
        <w:rPr>
          <w:rFonts w:eastAsia="Calibri"/>
          <w:sz w:val="28"/>
          <w:szCs w:val="28"/>
        </w:rPr>
        <w:t xml:space="preserve">Брюховецкого </w:t>
      </w:r>
      <w:r w:rsidRPr="0066101D">
        <w:rPr>
          <w:rFonts w:eastAsia="Calibri"/>
          <w:sz w:val="28"/>
          <w:szCs w:val="28"/>
        </w:rPr>
        <w:t xml:space="preserve">сельского </w:t>
      </w:r>
    </w:p>
    <w:p w:rsidR="001C14B7" w:rsidRDefault="00D9167D" w:rsidP="001C14B7">
      <w:pPr>
        <w:rPr>
          <w:rFonts w:eastAsia="Calibri"/>
          <w:sz w:val="28"/>
          <w:szCs w:val="28"/>
        </w:rPr>
        <w:sectPr w:rsidR="001C14B7" w:rsidSect="00B42632">
          <w:headerReference w:type="default" r:id="rId9"/>
          <w:pgSz w:w="11906" w:h="16838" w:code="9"/>
          <w:pgMar w:top="340" w:right="567" w:bottom="1134" w:left="1701" w:header="709" w:footer="709" w:gutter="0"/>
          <w:pgNumType w:start="1"/>
          <w:cols w:space="708"/>
          <w:titlePg/>
          <w:docGrid w:linePitch="360"/>
        </w:sectPr>
      </w:pPr>
      <w:r w:rsidRPr="0066101D">
        <w:rPr>
          <w:rFonts w:eastAsia="Calibri"/>
          <w:sz w:val="28"/>
          <w:szCs w:val="28"/>
        </w:rPr>
        <w:t>поселения Брюховецкого района</w:t>
      </w:r>
      <w:r w:rsidRPr="0066101D">
        <w:rPr>
          <w:rFonts w:eastAsia="Calibri"/>
          <w:sz w:val="28"/>
          <w:szCs w:val="28"/>
        </w:rPr>
        <w:tab/>
        <w:t xml:space="preserve">                    </w:t>
      </w:r>
      <w:r w:rsidR="0031000F">
        <w:rPr>
          <w:rFonts w:eastAsia="Calibri"/>
          <w:sz w:val="28"/>
          <w:szCs w:val="28"/>
        </w:rPr>
        <w:t xml:space="preserve">              </w:t>
      </w:r>
      <w:r w:rsidRPr="0066101D">
        <w:rPr>
          <w:rFonts w:eastAsia="Calibri"/>
          <w:sz w:val="28"/>
          <w:szCs w:val="28"/>
        </w:rPr>
        <w:t xml:space="preserve">         </w:t>
      </w:r>
      <w:r w:rsidR="0031000F">
        <w:rPr>
          <w:rFonts w:eastAsia="Calibri"/>
          <w:sz w:val="28"/>
          <w:szCs w:val="28"/>
        </w:rPr>
        <w:t xml:space="preserve">    </w:t>
      </w:r>
      <w:r w:rsidRPr="0066101D">
        <w:rPr>
          <w:rFonts w:eastAsia="Calibri"/>
          <w:sz w:val="28"/>
          <w:szCs w:val="28"/>
        </w:rPr>
        <w:t xml:space="preserve">      </w:t>
      </w:r>
      <w:r w:rsidR="0031000F">
        <w:rPr>
          <w:rFonts w:eastAsia="Calibri"/>
          <w:sz w:val="28"/>
          <w:szCs w:val="28"/>
        </w:rPr>
        <w:t>Е</w:t>
      </w:r>
      <w:r w:rsidRPr="0066101D">
        <w:rPr>
          <w:rFonts w:eastAsia="Calibri"/>
          <w:sz w:val="28"/>
          <w:szCs w:val="28"/>
        </w:rPr>
        <w:t>.В.</w:t>
      </w:r>
      <w:r w:rsidR="0031000F">
        <w:rPr>
          <w:rFonts w:eastAsia="Calibri"/>
          <w:sz w:val="28"/>
          <w:szCs w:val="28"/>
        </w:rPr>
        <w:t> Самохин</w:t>
      </w:r>
    </w:p>
    <w:p w:rsidR="00AA1E55" w:rsidRPr="00AA1E55" w:rsidRDefault="00AA1E55" w:rsidP="001C14B7">
      <w:pPr>
        <w:ind w:firstLine="6379"/>
        <w:rPr>
          <w:sz w:val="28"/>
          <w:szCs w:val="28"/>
        </w:rPr>
      </w:pPr>
      <w:r w:rsidRPr="00AA1E55">
        <w:rPr>
          <w:sz w:val="28"/>
          <w:szCs w:val="28"/>
        </w:rPr>
        <w:lastRenderedPageBreak/>
        <w:t>ПРИЛОЖЕНИЕ</w:t>
      </w:r>
    </w:p>
    <w:p w:rsidR="00AA1E55" w:rsidRPr="00AA1E55" w:rsidRDefault="00AA1E55" w:rsidP="001C14B7">
      <w:pPr>
        <w:ind w:firstLine="5103"/>
        <w:jc w:val="center"/>
        <w:rPr>
          <w:sz w:val="28"/>
          <w:szCs w:val="28"/>
        </w:rPr>
      </w:pPr>
      <w:r w:rsidRPr="00AA1E55">
        <w:rPr>
          <w:sz w:val="28"/>
          <w:szCs w:val="28"/>
        </w:rPr>
        <w:t>к постановлению администрации</w:t>
      </w:r>
    </w:p>
    <w:p w:rsidR="00B70163" w:rsidRDefault="0031000F" w:rsidP="001C14B7">
      <w:pPr>
        <w:ind w:firstLine="5103"/>
        <w:jc w:val="center"/>
        <w:rPr>
          <w:sz w:val="28"/>
          <w:szCs w:val="28"/>
        </w:rPr>
      </w:pPr>
      <w:r>
        <w:rPr>
          <w:sz w:val="28"/>
          <w:szCs w:val="28"/>
        </w:rPr>
        <w:t>Брюховецкого</w:t>
      </w:r>
    </w:p>
    <w:p w:rsidR="00AA1E55" w:rsidRPr="00AA1E55" w:rsidRDefault="00AA1E55" w:rsidP="001C14B7">
      <w:pPr>
        <w:ind w:firstLine="5103"/>
        <w:jc w:val="center"/>
        <w:rPr>
          <w:sz w:val="28"/>
          <w:szCs w:val="28"/>
        </w:rPr>
      </w:pPr>
      <w:r w:rsidRPr="00AA1E55">
        <w:rPr>
          <w:sz w:val="28"/>
          <w:szCs w:val="28"/>
        </w:rPr>
        <w:t>сельского поселения</w:t>
      </w:r>
    </w:p>
    <w:p w:rsidR="00AA1E55" w:rsidRPr="00AA1E55" w:rsidRDefault="00AA1E55" w:rsidP="001C14B7">
      <w:pPr>
        <w:ind w:firstLine="5103"/>
        <w:jc w:val="center"/>
        <w:rPr>
          <w:sz w:val="28"/>
          <w:szCs w:val="28"/>
        </w:rPr>
      </w:pPr>
      <w:r w:rsidRPr="00AA1E55">
        <w:rPr>
          <w:sz w:val="28"/>
          <w:szCs w:val="28"/>
        </w:rPr>
        <w:t>Брюховецкого района</w:t>
      </w:r>
    </w:p>
    <w:p w:rsidR="00AA1E55" w:rsidRPr="00AA1E55" w:rsidRDefault="00AA1E55" w:rsidP="001C14B7">
      <w:pPr>
        <w:ind w:firstLine="5103"/>
        <w:jc w:val="center"/>
        <w:rPr>
          <w:sz w:val="28"/>
          <w:szCs w:val="28"/>
        </w:rPr>
      </w:pPr>
      <w:r w:rsidRPr="00AA1E55">
        <w:rPr>
          <w:sz w:val="28"/>
          <w:szCs w:val="28"/>
        </w:rPr>
        <w:t xml:space="preserve">от </w:t>
      </w:r>
      <w:r w:rsidR="003A4901">
        <w:rPr>
          <w:sz w:val="28"/>
          <w:szCs w:val="28"/>
        </w:rPr>
        <w:t>_______</w:t>
      </w:r>
      <w:r w:rsidRPr="00AA1E55">
        <w:rPr>
          <w:sz w:val="28"/>
          <w:szCs w:val="28"/>
        </w:rPr>
        <w:t xml:space="preserve"> № </w:t>
      </w:r>
      <w:r w:rsidR="003A4901">
        <w:rPr>
          <w:sz w:val="28"/>
          <w:szCs w:val="28"/>
        </w:rPr>
        <w:t>_______</w:t>
      </w:r>
    </w:p>
    <w:p w:rsidR="00AA1E55" w:rsidRPr="00AA1E55" w:rsidRDefault="00AA1E55" w:rsidP="00547CF8">
      <w:pPr>
        <w:suppressAutoHyphens w:val="0"/>
        <w:autoSpaceDE w:val="0"/>
        <w:autoSpaceDN w:val="0"/>
        <w:adjustRightInd w:val="0"/>
        <w:ind w:left="4956" w:firstLine="567"/>
        <w:jc w:val="center"/>
        <w:outlineLvl w:val="0"/>
        <w:rPr>
          <w:caps/>
          <w:sz w:val="28"/>
          <w:szCs w:val="28"/>
          <w:lang w:eastAsia="ru-RU"/>
        </w:rPr>
      </w:pPr>
    </w:p>
    <w:p w:rsidR="00AA1E55" w:rsidRPr="00AA1E55" w:rsidRDefault="00B70163" w:rsidP="00BE7E69">
      <w:pPr>
        <w:suppressAutoHyphens w:val="0"/>
        <w:autoSpaceDE w:val="0"/>
        <w:autoSpaceDN w:val="0"/>
        <w:adjustRightInd w:val="0"/>
        <w:ind w:left="5387"/>
        <w:jc w:val="center"/>
        <w:outlineLvl w:val="0"/>
        <w:rPr>
          <w:sz w:val="28"/>
          <w:szCs w:val="28"/>
          <w:lang w:eastAsia="ru-RU"/>
        </w:rPr>
      </w:pPr>
      <w:r>
        <w:rPr>
          <w:caps/>
          <w:sz w:val="28"/>
          <w:szCs w:val="28"/>
          <w:lang w:eastAsia="ru-RU"/>
        </w:rPr>
        <w:t>«</w:t>
      </w:r>
      <w:r w:rsidR="00AA1E55" w:rsidRPr="00AA1E55">
        <w:rPr>
          <w:caps/>
          <w:sz w:val="28"/>
          <w:szCs w:val="28"/>
          <w:lang w:eastAsia="ru-RU"/>
        </w:rPr>
        <w:t>Приложение</w:t>
      </w:r>
    </w:p>
    <w:p w:rsidR="00AA1E55" w:rsidRPr="00AA1E55" w:rsidRDefault="00AA1E55" w:rsidP="00BE7E69">
      <w:pPr>
        <w:suppressAutoHyphens w:val="0"/>
        <w:autoSpaceDE w:val="0"/>
        <w:autoSpaceDN w:val="0"/>
        <w:adjustRightInd w:val="0"/>
        <w:ind w:left="5387"/>
        <w:jc w:val="center"/>
        <w:rPr>
          <w:sz w:val="28"/>
          <w:szCs w:val="28"/>
          <w:lang w:eastAsia="ru-RU"/>
        </w:rPr>
      </w:pPr>
    </w:p>
    <w:p w:rsidR="00AA1E55" w:rsidRPr="00F83651" w:rsidRDefault="00AA1E55" w:rsidP="00BE7E69">
      <w:pPr>
        <w:suppressAutoHyphens w:val="0"/>
        <w:autoSpaceDE w:val="0"/>
        <w:autoSpaceDN w:val="0"/>
        <w:adjustRightInd w:val="0"/>
        <w:ind w:left="5387"/>
        <w:jc w:val="center"/>
        <w:rPr>
          <w:sz w:val="28"/>
          <w:szCs w:val="28"/>
          <w:lang w:eastAsia="ru-RU"/>
        </w:rPr>
      </w:pPr>
      <w:r w:rsidRPr="00F83651">
        <w:rPr>
          <w:sz w:val="28"/>
          <w:szCs w:val="28"/>
          <w:lang w:eastAsia="ru-RU"/>
        </w:rPr>
        <w:t>УТВЕРЖДЕН</w:t>
      </w:r>
    </w:p>
    <w:p w:rsidR="00AA1E55" w:rsidRPr="00F83651" w:rsidRDefault="00AA1E55" w:rsidP="00BE7E69">
      <w:pPr>
        <w:suppressAutoHyphens w:val="0"/>
        <w:autoSpaceDE w:val="0"/>
        <w:autoSpaceDN w:val="0"/>
        <w:adjustRightInd w:val="0"/>
        <w:ind w:left="5387"/>
        <w:jc w:val="center"/>
        <w:rPr>
          <w:sz w:val="28"/>
          <w:szCs w:val="28"/>
          <w:lang w:eastAsia="ru-RU"/>
        </w:rPr>
      </w:pPr>
      <w:r w:rsidRPr="00F83651">
        <w:rPr>
          <w:sz w:val="28"/>
          <w:szCs w:val="28"/>
          <w:lang w:eastAsia="ru-RU"/>
        </w:rPr>
        <w:t xml:space="preserve">постановлением администрации </w:t>
      </w:r>
      <w:r w:rsidR="0031000F" w:rsidRPr="00F83651">
        <w:rPr>
          <w:sz w:val="28"/>
          <w:szCs w:val="28"/>
          <w:lang w:eastAsia="ru-RU"/>
        </w:rPr>
        <w:t>Брюховецкого</w:t>
      </w:r>
      <w:r w:rsidRPr="00F83651">
        <w:rPr>
          <w:sz w:val="28"/>
          <w:szCs w:val="28"/>
          <w:lang w:eastAsia="ru-RU"/>
        </w:rPr>
        <w:t xml:space="preserve"> сельского поселения Брюховецкого района</w:t>
      </w:r>
    </w:p>
    <w:p w:rsidR="00FB5C67" w:rsidRPr="00FB5C67" w:rsidRDefault="00FB5C67" w:rsidP="00BE7E69">
      <w:pPr>
        <w:suppressAutoHyphens w:val="0"/>
        <w:ind w:left="5387"/>
        <w:jc w:val="center"/>
        <w:rPr>
          <w:sz w:val="28"/>
          <w:szCs w:val="28"/>
          <w:lang w:eastAsia="ru-RU"/>
        </w:rPr>
      </w:pPr>
      <w:r w:rsidRPr="00F83651">
        <w:rPr>
          <w:sz w:val="28"/>
          <w:szCs w:val="28"/>
          <w:lang w:eastAsia="ru-RU"/>
        </w:rPr>
        <w:t xml:space="preserve">от </w:t>
      </w:r>
      <w:r w:rsidR="00F83651" w:rsidRPr="00F83651">
        <w:rPr>
          <w:sz w:val="28"/>
          <w:szCs w:val="28"/>
          <w:u w:val="single"/>
          <w:lang w:eastAsia="ru-RU"/>
        </w:rPr>
        <w:t>2</w:t>
      </w:r>
      <w:r w:rsidRPr="00F83651">
        <w:rPr>
          <w:sz w:val="28"/>
          <w:szCs w:val="28"/>
          <w:u w:val="single"/>
          <w:lang w:eastAsia="ru-RU"/>
        </w:rPr>
        <w:t>5.</w:t>
      </w:r>
      <w:r w:rsidR="00F83651" w:rsidRPr="00F83651">
        <w:rPr>
          <w:sz w:val="28"/>
          <w:szCs w:val="28"/>
          <w:u w:val="single"/>
          <w:lang w:eastAsia="ru-RU"/>
        </w:rPr>
        <w:t>1</w:t>
      </w:r>
      <w:r w:rsidRPr="00F83651">
        <w:rPr>
          <w:sz w:val="28"/>
          <w:szCs w:val="28"/>
          <w:u w:val="single"/>
          <w:lang w:eastAsia="ru-RU"/>
        </w:rPr>
        <w:t>2.201</w:t>
      </w:r>
      <w:r w:rsidR="00F83651" w:rsidRPr="00F83651">
        <w:rPr>
          <w:sz w:val="28"/>
          <w:szCs w:val="28"/>
          <w:u w:val="single"/>
          <w:lang w:eastAsia="ru-RU"/>
        </w:rPr>
        <w:t>7</w:t>
      </w:r>
      <w:r w:rsidRPr="00F83651">
        <w:rPr>
          <w:sz w:val="28"/>
          <w:szCs w:val="28"/>
          <w:u w:val="single"/>
          <w:lang w:eastAsia="ru-RU"/>
        </w:rPr>
        <w:t xml:space="preserve"> г.</w:t>
      </w:r>
      <w:r w:rsidRPr="00F83651">
        <w:rPr>
          <w:sz w:val="28"/>
          <w:szCs w:val="28"/>
          <w:lang w:eastAsia="ru-RU"/>
        </w:rPr>
        <w:t xml:space="preserve"> № </w:t>
      </w:r>
      <w:r w:rsidR="00F83651" w:rsidRPr="00F83651">
        <w:rPr>
          <w:sz w:val="28"/>
          <w:szCs w:val="28"/>
          <w:u w:val="single"/>
          <w:lang w:eastAsia="ru-RU"/>
        </w:rPr>
        <w:t>473</w:t>
      </w:r>
    </w:p>
    <w:p w:rsidR="00AA1E55" w:rsidRPr="00AA1E55" w:rsidRDefault="00AA1E55" w:rsidP="009C3716">
      <w:pPr>
        <w:suppressAutoHyphens w:val="0"/>
        <w:ind w:firstLine="567"/>
        <w:rPr>
          <w:rFonts w:ascii="Calibri" w:eastAsia="Calibri" w:hAnsi="Calibri"/>
          <w:bCs/>
          <w:sz w:val="22"/>
          <w:szCs w:val="22"/>
          <w:lang w:eastAsia="en-US"/>
        </w:rPr>
      </w:pPr>
    </w:p>
    <w:p w:rsidR="00F12BFB" w:rsidRPr="00BE7E69" w:rsidRDefault="00F12BFB" w:rsidP="00F12BFB">
      <w:pPr>
        <w:jc w:val="center"/>
        <w:rPr>
          <w:b/>
          <w:sz w:val="28"/>
          <w:szCs w:val="28"/>
        </w:rPr>
      </w:pPr>
      <w:r w:rsidRPr="00BE7E69">
        <w:rPr>
          <w:b/>
          <w:sz w:val="28"/>
          <w:szCs w:val="28"/>
        </w:rPr>
        <w:t>Административный регламент</w:t>
      </w:r>
    </w:p>
    <w:p w:rsidR="00F12BFB" w:rsidRPr="00BE7E69" w:rsidRDefault="00F12BFB" w:rsidP="00F12BFB">
      <w:pPr>
        <w:jc w:val="center"/>
        <w:rPr>
          <w:b/>
          <w:sz w:val="28"/>
          <w:szCs w:val="28"/>
        </w:rPr>
      </w:pPr>
      <w:r w:rsidRPr="00BE7E69">
        <w:rPr>
          <w:b/>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12BFB" w:rsidRPr="00BE7E69" w:rsidRDefault="00F12BFB" w:rsidP="00F12BFB">
      <w:pPr>
        <w:rPr>
          <w:sz w:val="28"/>
          <w:szCs w:val="28"/>
        </w:rPr>
      </w:pPr>
    </w:p>
    <w:p w:rsidR="00F12BFB" w:rsidRPr="00BE7E69" w:rsidRDefault="00F12BFB" w:rsidP="00BE7E69">
      <w:pPr>
        <w:jc w:val="center"/>
        <w:rPr>
          <w:sz w:val="28"/>
          <w:szCs w:val="28"/>
        </w:rPr>
      </w:pPr>
      <w:r w:rsidRPr="00BE7E69">
        <w:rPr>
          <w:sz w:val="28"/>
          <w:szCs w:val="28"/>
        </w:rPr>
        <w:t>1. Общие положения</w:t>
      </w:r>
    </w:p>
    <w:p w:rsidR="00F12BFB" w:rsidRPr="00BE7E69" w:rsidRDefault="00F12BFB" w:rsidP="00F12BFB">
      <w:pPr>
        <w:rPr>
          <w:sz w:val="28"/>
          <w:szCs w:val="28"/>
        </w:rPr>
      </w:pPr>
    </w:p>
    <w:p w:rsidR="00F12BFB" w:rsidRPr="00BE7E69" w:rsidRDefault="00F12BFB" w:rsidP="00F12BFB">
      <w:pPr>
        <w:ind w:firstLine="567"/>
        <w:jc w:val="both"/>
        <w:rPr>
          <w:sz w:val="28"/>
          <w:szCs w:val="28"/>
        </w:rPr>
      </w:pPr>
      <w:r w:rsidRPr="00BE7E69">
        <w:rPr>
          <w:sz w:val="28"/>
          <w:szCs w:val="28"/>
        </w:rPr>
        <w:t>1.1. Предмет регулирования</w:t>
      </w:r>
    </w:p>
    <w:p w:rsidR="00F12BFB" w:rsidRPr="00BE7E69" w:rsidRDefault="00F12BFB" w:rsidP="00F12BFB">
      <w:pPr>
        <w:ind w:firstLine="567"/>
        <w:jc w:val="both"/>
        <w:rPr>
          <w:sz w:val="28"/>
          <w:szCs w:val="28"/>
        </w:rPr>
      </w:pPr>
      <w:r w:rsidRPr="00BE7E69">
        <w:rPr>
          <w:sz w:val="28"/>
          <w:szCs w:val="28"/>
        </w:rPr>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 xml:space="preserve">1.2. Круг заявителей </w:t>
      </w:r>
    </w:p>
    <w:p w:rsidR="00F12BFB" w:rsidRPr="00BE7E69" w:rsidRDefault="00F12BFB" w:rsidP="00F12BFB">
      <w:pPr>
        <w:ind w:firstLine="567"/>
        <w:jc w:val="both"/>
        <w:rPr>
          <w:sz w:val="28"/>
          <w:szCs w:val="28"/>
        </w:rPr>
      </w:pPr>
      <w:r w:rsidRPr="00BE7E69">
        <w:rPr>
          <w:sz w:val="28"/>
          <w:szCs w:val="28"/>
        </w:rPr>
        <w:t xml:space="preserve">Заявителями на получение муниципальной услуги в соответствии с Регламентом являются физические или юридические лица, индивидуальные предприниматели, являющиеся владельцами или пользователями транспортных средств (далее - заявители), имеющие намерение осуществлять движение тяжеловесного и (или) крупногабаритного транспортного средства по автомобильным дорогам местного значения </w:t>
      </w:r>
      <w:r w:rsidR="0031000F">
        <w:rPr>
          <w:sz w:val="28"/>
          <w:szCs w:val="28"/>
        </w:rPr>
        <w:t>Брюховецкого</w:t>
      </w:r>
      <w:r w:rsidRPr="00BE7E69">
        <w:rPr>
          <w:sz w:val="28"/>
          <w:szCs w:val="28"/>
        </w:rPr>
        <w:t xml:space="preserve"> сельского поселения Брюховецкого района в случае, если маршрут, часть маршрута указанного транспортного средства проходят по автомобильным дорогам местного значения </w:t>
      </w:r>
      <w:r w:rsidR="0031000F">
        <w:rPr>
          <w:sz w:val="28"/>
          <w:szCs w:val="28"/>
        </w:rPr>
        <w:t>Брюховецкого</w:t>
      </w:r>
      <w:r w:rsidRPr="00BE7E69">
        <w:rPr>
          <w:sz w:val="28"/>
          <w:szCs w:val="28"/>
        </w:rPr>
        <w:t xml:space="preserve"> сельского поселения Брюховецкого района при условии, что маршрут такого транспортного средства проходит в границах населенных пунктов </w:t>
      </w:r>
      <w:r w:rsidR="0031000F">
        <w:rPr>
          <w:sz w:val="28"/>
          <w:szCs w:val="28"/>
        </w:rPr>
        <w:t>Брюховецкого</w:t>
      </w:r>
      <w:r w:rsidRPr="00BE7E69">
        <w:rPr>
          <w:sz w:val="28"/>
          <w:szCs w:val="28"/>
        </w:rPr>
        <w:t xml:space="preserve"> сельского поселения Брюховецкого района и указанные маршрут, часть маршрута не проходят по автомобильным дорогам федерального, регионального или межмуниципального, местного значения </w:t>
      </w:r>
      <w:r w:rsidRPr="00BE7E69">
        <w:rPr>
          <w:sz w:val="28"/>
          <w:szCs w:val="28"/>
        </w:rPr>
        <w:lastRenderedPageBreak/>
        <w:t>муниципального района, участкам таких автомобильных дорог (далее - заявители), либо их представители.</w:t>
      </w:r>
    </w:p>
    <w:p w:rsidR="00F12BFB" w:rsidRPr="00BE7E69" w:rsidRDefault="00F12BFB" w:rsidP="00F12BFB">
      <w:pPr>
        <w:ind w:firstLine="567"/>
        <w:jc w:val="both"/>
        <w:rPr>
          <w:sz w:val="28"/>
          <w:szCs w:val="28"/>
        </w:rPr>
      </w:pPr>
      <w:r w:rsidRPr="00BE7E69">
        <w:rPr>
          <w:sz w:val="28"/>
          <w:szCs w:val="28"/>
        </w:rPr>
        <w:t>1.3. Требования к порядку информирования о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1.</w:t>
      </w:r>
      <w:bookmarkStart w:id="1" w:name="sub_14"/>
      <w:r w:rsidRPr="00BE7E69">
        <w:rPr>
          <w:sz w:val="28"/>
          <w:szCs w:val="28"/>
        </w:rPr>
        <w:t>3.1. Информирование о предоставлении муниципальной услуги осуществляется:</w:t>
      </w:r>
    </w:p>
    <w:p w:rsidR="00F12BFB" w:rsidRPr="00BE7E69" w:rsidRDefault="00F12BFB" w:rsidP="00F12BFB">
      <w:pPr>
        <w:ind w:firstLine="567"/>
        <w:jc w:val="both"/>
        <w:rPr>
          <w:sz w:val="28"/>
          <w:szCs w:val="28"/>
        </w:rPr>
      </w:pPr>
      <w:r w:rsidRPr="00BE7E69">
        <w:rPr>
          <w:sz w:val="28"/>
          <w:szCs w:val="28"/>
        </w:rPr>
        <w:t xml:space="preserve">1) в администрации </w:t>
      </w:r>
      <w:r w:rsidR="0031000F">
        <w:rPr>
          <w:sz w:val="28"/>
          <w:szCs w:val="28"/>
        </w:rPr>
        <w:t>Брюховецкого</w:t>
      </w:r>
      <w:r w:rsidRPr="00BE7E69">
        <w:rPr>
          <w:sz w:val="28"/>
          <w:szCs w:val="28"/>
        </w:rPr>
        <w:t xml:space="preserve"> сельского поселения Брюховецкого района (далее - уполномоченный орган):</w:t>
      </w:r>
    </w:p>
    <w:p w:rsidR="00F12BFB" w:rsidRPr="00BE7E69" w:rsidRDefault="00F12BFB" w:rsidP="00F12BFB">
      <w:pPr>
        <w:ind w:firstLine="567"/>
        <w:jc w:val="both"/>
        <w:rPr>
          <w:sz w:val="28"/>
          <w:szCs w:val="28"/>
        </w:rPr>
      </w:pPr>
      <w:r w:rsidRPr="00BE7E69">
        <w:rPr>
          <w:sz w:val="28"/>
          <w:szCs w:val="28"/>
        </w:rPr>
        <w:t>в устной форме при личном обращении;</w:t>
      </w:r>
    </w:p>
    <w:p w:rsidR="00F12BFB" w:rsidRPr="00BE7E69" w:rsidRDefault="00F12BFB" w:rsidP="00F12BFB">
      <w:pPr>
        <w:ind w:firstLine="567"/>
        <w:jc w:val="both"/>
        <w:rPr>
          <w:sz w:val="28"/>
          <w:szCs w:val="28"/>
        </w:rPr>
      </w:pPr>
      <w:r w:rsidRPr="00BE7E69">
        <w:rPr>
          <w:sz w:val="28"/>
          <w:szCs w:val="28"/>
        </w:rPr>
        <w:t>с использованием телефонной связи;</w:t>
      </w:r>
    </w:p>
    <w:p w:rsidR="00F12BFB" w:rsidRPr="00BE7E69" w:rsidRDefault="00F12BFB" w:rsidP="00F12BFB">
      <w:pPr>
        <w:ind w:firstLine="567"/>
        <w:jc w:val="both"/>
        <w:rPr>
          <w:sz w:val="28"/>
          <w:szCs w:val="28"/>
        </w:rPr>
      </w:pPr>
      <w:r w:rsidRPr="00BE7E69">
        <w:rPr>
          <w:sz w:val="28"/>
          <w:szCs w:val="28"/>
        </w:rPr>
        <w:t>в форме электронного документа посредством направления на адрес электронной почты;</w:t>
      </w:r>
    </w:p>
    <w:p w:rsidR="00F12BFB" w:rsidRPr="00BE7E69" w:rsidRDefault="00F12BFB" w:rsidP="00F12BFB">
      <w:pPr>
        <w:ind w:firstLine="567"/>
        <w:jc w:val="both"/>
        <w:rPr>
          <w:sz w:val="28"/>
          <w:szCs w:val="28"/>
        </w:rPr>
      </w:pPr>
      <w:r w:rsidRPr="00BE7E69">
        <w:rPr>
          <w:sz w:val="28"/>
          <w:szCs w:val="28"/>
        </w:rPr>
        <w:t>по письменным обращениям;</w:t>
      </w:r>
    </w:p>
    <w:p w:rsidR="00F12BFB" w:rsidRPr="00BE7E69" w:rsidRDefault="00F12BFB" w:rsidP="00F12BFB">
      <w:pPr>
        <w:ind w:firstLine="567"/>
        <w:jc w:val="both"/>
        <w:rPr>
          <w:sz w:val="28"/>
          <w:szCs w:val="28"/>
        </w:rPr>
      </w:pPr>
      <w:r w:rsidRPr="00BE7E69">
        <w:rPr>
          <w:sz w:val="28"/>
          <w:szCs w:val="28"/>
        </w:rPr>
        <w:t>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Брюховецком районе (далее – МФЦ):</w:t>
      </w:r>
    </w:p>
    <w:p w:rsidR="00F12BFB" w:rsidRPr="00BE7E69" w:rsidRDefault="00F12BFB" w:rsidP="00F12BFB">
      <w:pPr>
        <w:ind w:firstLine="567"/>
        <w:jc w:val="both"/>
        <w:rPr>
          <w:sz w:val="28"/>
          <w:szCs w:val="28"/>
        </w:rPr>
      </w:pPr>
      <w:r w:rsidRPr="00BE7E69">
        <w:rPr>
          <w:sz w:val="28"/>
          <w:szCs w:val="28"/>
        </w:rPr>
        <w:t>при личном обращении;</w:t>
      </w:r>
    </w:p>
    <w:p w:rsidR="00F12BFB" w:rsidRPr="00BE7E69" w:rsidRDefault="00F12BFB" w:rsidP="00F12BFB">
      <w:pPr>
        <w:ind w:firstLine="567"/>
        <w:jc w:val="both"/>
        <w:rPr>
          <w:sz w:val="28"/>
          <w:szCs w:val="28"/>
        </w:rPr>
      </w:pPr>
      <w:r w:rsidRPr="00BE7E69">
        <w:rPr>
          <w:sz w:val="28"/>
          <w:szCs w:val="28"/>
        </w:rPr>
        <w:t>посредством интернет-сайта - http://e-mfc.ru/;</w:t>
      </w:r>
    </w:p>
    <w:p w:rsidR="00F12BFB" w:rsidRPr="00BE7E69" w:rsidRDefault="00F12BFB" w:rsidP="00F12BFB">
      <w:pPr>
        <w:ind w:firstLine="567"/>
        <w:jc w:val="both"/>
        <w:rPr>
          <w:sz w:val="28"/>
          <w:szCs w:val="28"/>
        </w:rPr>
      </w:pPr>
      <w:r w:rsidRPr="00BE7E69">
        <w:rPr>
          <w:sz w:val="28"/>
          <w:szCs w:val="28"/>
        </w:rPr>
        <w:t xml:space="preserve">3) посредством размещения информации на официальном Интернет-портале администрации </w:t>
      </w:r>
      <w:r w:rsidR="0031000F">
        <w:rPr>
          <w:sz w:val="28"/>
          <w:szCs w:val="28"/>
        </w:rPr>
        <w:t>Брюховецкого</w:t>
      </w:r>
      <w:r w:rsidRPr="00BE7E69">
        <w:rPr>
          <w:sz w:val="28"/>
          <w:szCs w:val="28"/>
        </w:rPr>
        <w:t xml:space="preserve"> сельского поселения Брюховецкого района, адрес официального сайта http://новоджерелиевская.рф;</w:t>
      </w:r>
    </w:p>
    <w:p w:rsidR="00F12BFB" w:rsidRPr="00BE7E69" w:rsidRDefault="00F12BFB" w:rsidP="00F12BFB">
      <w:pPr>
        <w:ind w:firstLine="567"/>
        <w:jc w:val="both"/>
        <w:rPr>
          <w:sz w:val="28"/>
          <w:szCs w:val="28"/>
        </w:rPr>
      </w:pPr>
      <w:r w:rsidRPr="00BE7E69">
        <w:rPr>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12BFB" w:rsidRPr="00BE7E69" w:rsidRDefault="00F12BFB" w:rsidP="00F12BFB">
      <w:pPr>
        <w:ind w:firstLine="567"/>
        <w:jc w:val="both"/>
        <w:rPr>
          <w:sz w:val="28"/>
          <w:szCs w:val="28"/>
        </w:rPr>
      </w:pPr>
      <w:r w:rsidRPr="00BE7E69">
        <w:rPr>
          <w:sz w:val="28"/>
          <w:szCs w:val="28"/>
        </w:rPr>
        <w:t>5) посредством размещения информационных стендов в МФЦ и уполномоченном органе;</w:t>
      </w:r>
    </w:p>
    <w:p w:rsidR="00F12BFB" w:rsidRPr="00BE7E69" w:rsidRDefault="00F12BFB" w:rsidP="00F12BFB">
      <w:pPr>
        <w:ind w:firstLine="567"/>
        <w:jc w:val="both"/>
        <w:rPr>
          <w:sz w:val="28"/>
          <w:szCs w:val="28"/>
        </w:rPr>
      </w:pPr>
      <w:r w:rsidRPr="00BE7E69">
        <w:rPr>
          <w:sz w:val="28"/>
          <w:szCs w:val="28"/>
        </w:rPr>
        <w:t xml:space="preserve">6) посредством телефонной связи Call-центра (горячая линия): </w:t>
      </w:r>
    </w:p>
    <w:p w:rsidR="00F12BFB" w:rsidRPr="00BE7E69" w:rsidRDefault="00F12BFB" w:rsidP="00F12BFB">
      <w:pPr>
        <w:ind w:firstLine="567"/>
        <w:jc w:val="both"/>
        <w:rPr>
          <w:sz w:val="28"/>
          <w:szCs w:val="28"/>
        </w:rPr>
      </w:pPr>
      <w:r w:rsidRPr="00BE7E69">
        <w:rPr>
          <w:sz w:val="28"/>
          <w:szCs w:val="28"/>
        </w:rPr>
        <w:t>8-800-1000-900.</w:t>
      </w:r>
    </w:p>
    <w:p w:rsidR="00F12BFB" w:rsidRPr="00BE7E69" w:rsidRDefault="00F12BFB" w:rsidP="00F12BFB">
      <w:pPr>
        <w:ind w:firstLine="567"/>
        <w:jc w:val="both"/>
        <w:rPr>
          <w:sz w:val="28"/>
          <w:szCs w:val="28"/>
        </w:rPr>
      </w:pPr>
      <w:r w:rsidRPr="00BE7E69">
        <w:rPr>
          <w:sz w:val="28"/>
          <w:szCs w:val="28"/>
        </w:rPr>
        <w:t>1.3.2. Консультирование по вопросам предоставления муниципальной услуги осуществляется бесплатно.</w:t>
      </w:r>
    </w:p>
    <w:p w:rsidR="00F12BFB" w:rsidRPr="00BE7E69" w:rsidRDefault="00F12BFB" w:rsidP="00F12BFB">
      <w:pPr>
        <w:ind w:firstLine="567"/>
        <w:jc w:val="both"/>
        <w:rPr>
          <w:sz w:val="28"/>
          <w:szCs w:val="28"/>
        </w:rPr>
      </w:pPr>
      <w:r w:rsidRPr="00BE7E69">
        <w:rPr>
          <w:sz w:val="28"/>
          <w:szCs w:val="28"/>
        </w:rPr>
        <w:t>Специалист, осуществляющий консультирование (посредством телефона или лично) по вопросам предоставления муниципальной услуги, а также об услугах, которые являются необходимыми и обязательными для предоставления муниципальной услуги, должен корректно и внимательно относиться к заявителям.</w:t>
      </w:r>
    </w:p>
    <w:p w:rsidR="00F12BFB" w:rsidRPr="00BE7E69" w:rsidRDefault="00F12BFB" w:rsidP="00F12BFB">
      <w:pPr>
        <w:ind w:firstLine="567"/>
        <w:jc w:val="both"/>
        <w:rPr>
          <w:sz w:val="28"/>
          <w:szCs w:val="28"/>
        </w:rPr>
      </w:pPr>
      <w:r w:rsidRPr="00BE7E6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12BFB" w:rsidRPr="00BE7E69" w:rsidRDefault="00F12BFB" w:rsidP="00F12BFB">
      <w:pPr>
        <w:ind w:firstLine="567"/>
        <w:jc w:val="both"/>
        <w:rPr>
          <w:sz w:val="28"/>
          <w:szCs w:val="28"/>
        </w:rPr>
      </w:pPr>
      <w:r w:rsidRPr="00BE7E6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12BFB" w:rsidRPr="00BE7E69" w:rsidRDefault="00F12BFB" w:rsidP="00F12BFB">
      <w:pPr>
        <w:ind w:firstLine="567"/>
        <w:jc w:val="both"/>
        <w:rPr>
          <w:sz w:val="28"/>
          <w:szCs w:val="28"/>
        </w:rPr>
      </w:pPr>
      <w:r w:rsidRPr="00BE7E69">
        <w:rPr>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F12BFB" w:rsidRPr="00BE7E69" w:rsidRDefault="00F12BFB" w:rsidP="00F12BFB">
      <w:pPr>
        <w:ind w:firstLine="567"/>
        <w:jc w:val="both"/>
        <w:rPr>
          <w:sz w:val="28"/>
          <w:szCs w:val="28"/>
        </w:rPr>
      </w:pPr>
      <w:r w:rsidRPr="00BE7E69">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F12BFB" w:rsidRPr="00BE7E69" w:rsidRDefault="00F12BFB" w:rsidP="00F12BFB">
      <w:pPr>
        <w:ind w:firstLine="567"/>
        <w:jc w:val="both"/>
        <w:rPr>
          <w:sz w:val="28"/>
          <w:szCs w:val="28"/>
        </w:rPr>
      </w:pPr>
      <w:r w:rsidRPr="00BE7E69">
        <w:rPr>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bookmarkEnd w:id="1"/>
    <w:p w:rsidR="00F12BFB" w:rsidRPr="00BE7E69" w:rsidRDefault="00F12BFB" w:rsidP="00F12BFB">
      <w:pPr>
        <w:ind w:firstLine="567"/>
        <w:jc w:val="both"/>
        <w:rPr>
          <w:sz w:val="28"/>
          <w:szCs w:val="28"/>
        </w:rPr>
      </w:pPr>
      <w:r w:rsidRPr="00BE7E69">
        <w:rPr>
          <w:sz w:val="28"/>
          <w:szCs w:val="28"/>
        </w:rPr>
        <w:t>1.3.3. Информационные стенды, размещённые в МФЦ и Администрации, должны содержать:</w:t>
      </w:r>
    </w:p>
    <w:p w:rsidR="00F12BFB" w:rsidRPr="00BE7E69" w:rsidRDefault="00F12BFB" w:rsidP="00F12BFB">
      <w:pPr>
        <w:ind w:firstLine="567"/>
        <w:jc w:val="both"/>
        <w:rPr>
          <w:sz w:val="28"/>
          <w:szCs w:val="28"/>
        </w:rPr>
      </w:pPr>
      <w:r w:rsidRPr="00BE7E69">
        <w:rPr>
          <w:sz w:val="28"/>
          <w:szCs w:val="28"/>
        </w:rPr>
        <w:t>режим работы, адреса администрации и МФЦ;</w:t>
      </w:r>
    </w:p>
    <w:p w:rsidR="00F12BFB" w:rsidRPr="00BE7E69" w:rsidRDefault="00F12BFB" w:rsidP="00F12BFB">
      <w:pPr>
        <w:ind w:firstLine="567"/>
        <w:jc w:val="both"/>
        <w:rPr>
          <w:sz w:val="28"/>
          <w:szCs w:val="28"/>
        </w:rPr>
      </w:pPr>
      <w:r w:rsidRPr="00BE7E69">
        <w:rPr>
          <w:sz w:val="28"/>
          <w:szCs w:val="28"/>
        </w:rPr>
        <w:t>адрес официального Интернет-портала администрации, адрес электронной почты уполномоченного органа;</w:t>
      </w:r>
    </w:p>
    <w:p w:rsidR="00F12BFB" w:rsidRPr="00BE7E69" w:rsidRDefault="00F12BFB" w:rsidP="00F12BFB">
      <w:pPr>
        <w:ind w:firstLine="567"/>
        <w:jc w:val="both"/>
        <w:rPr>
          <w:sz w:val="28"/>
          <w:szCs w:val="28"/>
        </w:rPr>
      </w:pPr>
      <w:r w:rsidRPr="00BE7E69">
        <w:rPr>
          <w:sz w:val="28"/>
          <w:szCs w:val="28"/>
        </w:rPr>
        <w:t xml:space="preserve">почтовые адреса, телефоны, фамилии руководителей </w:t>
      </w:r>
      <w:r w:rsidR="0031000F">
        <w:rPr>
          <w:sz w:val="28"/>
          <w:szCs w:val="28"/>
        </w:rPr>
        <w:t>Брюховецкого</w:t>
      </w:r>
      <w:r w:rsidRPr="00BE7E69">
        <w:rPr>
          <w:sz w:val="28"/>
          <w:szCs w:val="28"/>
        </w:rPr>
        <w:t xml:space="preserve"> сельского поселения Брюховецкого района и МФЦ;</w:t>
      </w:r>
    </w:p>
    <w:p w:rsidR="00F12BFB" w:rsidRPr="00BE7E69" w:rsidRDefault="00F12BFB" w:rsidP="00F12BFB">
      <w:pPr>
        <w:ind w:firstLine="567"/>
        <w:jc w:val="both"/>
        <w:rPr>
          <w:sz w:val="28"/>
          <w:szCs w:val="28"/>
        </w:rPr>
      </w:pPr>
      <w:r w:rsidRPr="00BE7E69">
        <w:rPr>
          <w:sz w:val="28"/>
          <w:szCs w:val="28"/>
        </w:rPr>
        <w:t>порядок получения консультаций о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порядок и сроки предоставления муниципальной услуги;</w:t>
      </w:r>
    </w:p>
    <w:p w:rsidR="00F12BFB" w:rsidRPr="00BE7E69" w:rsidRDefault="00F12BFB" w:rsidP="00F12BFB">
      <w:pPr>
        <w:ind w:firstLine="567"/>
        <w:jc w:val="both"/>
        <w:rPr>
          <w:sz w:val="28"/>
          <w:szCs w:val="28"/>
        </w:rPr>
      </w:pPr>
      <w:r w:rsidRPr="00BE7E69">
        <w:rPr>
          <w:sz w:val="28"/>
          <w:szCs w:val="28"/>
        </w:rPr>
        <w:t>образцы заявлений о предоставлении муниципальной услуги и образцы заполнения таких заявлений;</w:t>
      </w:r>
    </w:p>
    <w:p w:rsidR="00F12BFB" w:rsidRPr="00BE7E69" w:rsidRDefault="00F12BFB" w:rsidP="00F12BFB">
      <w:pPr>
        <w:ind w:firstLine="567"/>
        <w:jc w:val="both"/>
        <w:rPr>
          <w:sz w:val="28"/>
          <w:szCs w:val="28"/>
        </w:rPr>
      </w:pPr>
      <w:r w:rsidRPr="00BE7E69">
        <w:rPr>
          <w:sz w:val="28"/>
          <w:szCs w:val="28"/>
        </w:rPr>
        <w:t>перечень документов, необходимых для предоставления муниципальной услуги;</w:t>
      </w:r>
    </w:p>
    <w:p w:rsidR="00F12BFB" w:rsidRPr="00BE7E69" w:rsidRDefault="00F12BFB" w:rsidP="00F12BFB">
      <w:pPr>
        <w:ind w:firstLine="567"/>
        <w:jc w:val="both"/>
        <w:rPr>
          <w:sz w:val="28"/>
          <w:szCs w:val="28"/>
        </w:rPr>
      </w:pPr>
      <w:r w:rsidRPr="00BE7E69">
        <w:rPr>
          <w:sz w:val="28"/>
          <w:szCs w:val="28"/>
        </w:rPr>
        <w:t>основания для отказа в приёме документов о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основания для отказа в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 xml:space="preserve">досудебный (внесудебный) порядок обжалования решений и действий (бездействия) </w:t>
      </w:r>
      <w:r w:rsidR="0031000F">
        <w:rPr>
          <w:sz w:val="28"/>
          <w:szCs w:val="28"/>
        </w:rPr>
        <w:t>Брюховецкого</w:t>
      </w:r>
      <w:r w:rsidRPr="00BE7E69">
        <w:rPr>
          <w:sz w:val="28"/>
          <w:szCs w:val="28"/>
        </w:rPr>
        <w:t xml:space="preserve"> сельского поселения Брюховецкого района и МФЦ, а также должностных лиц, муниципальных служащих и работников МФЦ;</w:t>
      </w:r>
    </w:p>
    <w:p w:rsidR="00F12BFB" w:rsidRPr="00BE7E69" w:rsidRDefault="00F12BFB" w:rsidP="00F12BFB">
      <w:pPr>
        <w:ind w:firstLine="567"/>
        <w:jc w:val="both"/>
        <w:rPr>
          <w:sz w:val="28"/>
          <w:szCs w:val="28"/>
        </w:rPr>
      </w:pPr>
      <w:r w:rsidRPr="00BE7E69">
        <w:rPr>
          <w:sz w:val="28"/>
          <w:szCs w:val="28"/>
        </w:rPr>
        <w:t>иную информацию, необходимую для получения муниципальной услуги.</w:t>
      </w:r>
    </w:p>
    <w:p w:rsidR="00F12BFB" w:rsidRPr="00BE7E69" w:rsidRDefault="00F12BFB" w:rsidP="00F12BFB">
      <w:pPr>
        <w:ind w:firstLine="567"/>
        <w:jc w:val="both"/>
        <w:rPr>
          <w:sz w:val="28"/>
          <w:szCs w:val="28"/>
        </w:rPr>
      </w:pPr>
      <w:r w:rsidRPr="00BE7E69">
        <w:rPr>
          <w:sz w:val="28"/>
          <w:szCs w:val="28"/>
        </w:rPr>
        <w:t xml:space="preserve">1.3.4. Справочная информация, указанная в пункте 1.3.3 настоящего Регламента также размещается на официальном Интернет-портале администрации </w:t>
      </w:r>
      <w:r w:rsidR="0031000F">
        <w:rPr>
          <w:sz w:val="28"/>
          <w:szCs w:val="28"/>
        </w:rPr>
        <w:t>Брюховецкого</w:t>
      </w:r>
      <w:r w:rsidRPr="00BE7E69">
        <w:rPr>
          <w:sz w:val="28"/>
          <w:szCs w:val="28"/>
        </w:rPr>
        <w:t xml:space="preserve"> сельского поселения Брюховецкого района и на сайте МФЦ.</w:t>
      </w:r>
    </w:p>
    <w:p w:rsidR="00F12BFB" w:rsidRPr="00BE7E69" w:rsidRDefault="00F12BFB" w:rsidP="00F12BFB">
      <w:pPr>
        <w:ind w:firstLine="567"/>
        <w:jc w:val="both"/>
        <w:rPr>
          <w:sz w:val="28"/>
          <w:szCs w:val="28"/>
        </w:rPr>
      </w:pPr>
      <w:r w:rsidRPr="00BE7E69">
        <w:rPr>
          <w:sz w:val="28"/>
          <w:szCs w:val="28"/>
        </w:rPr>
        <w:t>В МФЦ могут быть размещены иные источники информирования, содержащих актуальную информацию, необходимую для получения муниципальной услуги.</w:t>
      </w:r>
    </w:p>
    <w:p w:rsidR="00F12BFB" w:rsidRPr="00BE7E69" w:rsidRDefault="00F12BFB" w:rsidP="00F12BFB">
      <w:pPr>
        <w:ind w:firstLine="567"/>
        <w:jc w:val="both"/>
        <w:rPr>
          <w:sz w:val="28"/>
          <w:szCs w:val="28"/>
        </w:rPr>
      </w:pPr>
    </w:p>
    <w:p w:rsidR="00F12BFB" w:rsidRPr="00BE7E69" w:rsidRDefault="00F12BFB" w:rsidP="00BE7E69">
      <w:pPr>
        <w:jc w:val="center"/>
        <w:rPr>
          <w:sz w:val="28"/>
          <w:szCs w:val="28"/>
        </w:rPr>
      </w:pPr>
      <w:r w:rsidRPr="00BE7E69">
        <w:rPr>
          <w:sz w:val="28"/>
          <w:szCs w:val="28"/>
        </w:rPr>
        <w:t>2. Стандарт предоставления муниципальной услуги</w:t>
      </w:r>
    </w:p>
    <w:p w:rsidR="00F12BFB" w:rsidRPr="00BE7E69" w:rsidRDefault="00F12BFB" w:rsidP="00F12BFB">
      <w:pPr>
        <w:rPr>
          <w:sz w:val="28"/>
          <w:szCs w:val="28"/>
        </w:rPr>
      </w:pPr>
    </w:p>
    <w:tbl>
      <w:tblPr>
        <w:tblW w:w="985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95"/>
        <w:gridCol w:w="2565"/>
        <w:gridCol w:w="6495"/>
      </w:tblGrid>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 п/п</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 xml:space="preserve">Подразделы стандарта предоставления муниципальной </w:t>
            </w:r>
            <w:r w:rsidRPr="00BE7E69">
              <w:rPr>
                <w:sz w:val="28"/>
                <w:szCs w:val="28"/>
              </w:rPr>
              <w:lastRenderedPageBreak/>
              <w:t>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jc w:val="both"/>
              <w:rPr>
                <w:sz w:val="28"/>
                <w:szCs w:val="28"/>
              </w:rPr>
            </w:pPr>
            <w:r w:rsidRPr="00BE7E69">
              <w:rPr>
                <w:sz w:val="28"/>
                <w:szCs w:val="28"/>
              </w:rPr>
              <w:lastRenderedPageBreak/>
              <w:t>Содержание подразделов стандарта предоставления муниципальной услуги</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2.1</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Наименование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(далее-муниципальная услуга)</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2.2</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Наименование органа, предоставляющего муниципальную</w:t>
            </w:r>
          </w:p>
          <w:p w:rsidR="00F12BFB" w:rsidRPr="00BE7E69" w:rsidRDefault="00F12BFB">
            <w:pPr>
              <w:rPr>
                <w:sz w:val="28"/>
                <w:szCs w:val="28"/>
              </w:rPr>
            </w:pPr>
            <w:r w:rsidRPr="00BE7E69">
              <w:rPr>
                <w:sz w:val="28"/>
                <w:szCs w:val="28"/>
              </w:rPr>
              <w:t>услугу</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 xml:space="preserve">Муниципальная услуга предоставляется администрацией </w:t>
            </w:r>
            <w:r w:rsidR="0031000F">
              <w:rPr>
                <w:sz w:val="28"/>
                <w:szCs w:val="28"/>
              </w:rPr>
              <w:t>Брюховецкого</w:t>
            </w:r>
            <w:r w:rsidRPr="00BE7E69">
              <w:rPr>
                <w:sz w:val="28"/>
                <w:szCs w:val="28"/>
              </w:rPr>
              <w:t xml:space="preserve"> сельского поселения Брюховецкого района. </w:t>
            </w:r>
          </w:p>
          <w:p w:rsidR="00F12BFB" w:rsidRPr="00BE7E69" w:rsidRDefault="00F12BFB">
            <w:pPr>
              <w:ind w:firstLine="346"/>
              <w:jc w:val="both"/>
              <w:rPr>
                <w:sz w:val="28"/>
                <w:szCs w:val="28"/>
              </w:rPr>
            </w:pPr>
            <w:r w:rsidRPr="00BE7E69">
              <w:rPr>
                <w:sz w:val="28"/>
                <w:szCs w:val="28"/>
              </w:rPr>
              <w:t>В предоставлении муниципальной услуги участвуют многофункциональные центры.</w:t>
            </w:r>
          </w:p>
          <w:p w:rsidR="00F12BFB" w:rsidRPr="00BE7E69" w:rsidRDefault="00F12BFB">
            <w:pPr>
              <w:ind w:firstLine="346"/>
              <w:jc w:val="both"/>
              <w:rPr>
                <w:sz w:val="28"/>
                <w:szCs w:val="28"/>
              </w:rPr>
            </w:pPr>
            <w:r w:rsidRPr="00BE7E69">
              <w:rPr>
                <w:sz w:val="28"/>
                <w:szCs w:val="28"/>
              </w:rPr>
              <w:t>При предоставлении муниципальной услуги по экстерриториальному принципу 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F12BFB" w:rsidRPr="00BE7E69" w:rsidRDefault="00F12BFB">
            <w:pPr>
              <w:ind w:firstLine="346"/>
              <w:jc w:val="both"/>
              <w:rPr>
                <w:sz w:val="28"/>
                <w:szCs w:val="28"/>
              </w:rPr>
            </w:pPr>
            <w:r w:rsidRPr="00BE7E69">
              <w:rPr>
                <w:sz w:val="28"/>
                <w:szCs w:val="28"/>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12BFB" w:rsidRPr="00BE7E69" w:rsidRDefault="00F12BFB">
            <w:pPr>
              <w:ind w:firstLine="346"/>
              <w:jc w:val="both"/>
              <w:rPr>
                <w:sz w:val="28"/>
                <w:szCs w:val="28"/>
              </w:rPr>
            </w:pPr>
            <w:r w:rsidRPr="00BE7E69">
              <w:rPr>
                <w:sz w:val="28"/>
                <w:szCs w:val="28"/>
              </w:rPr>
              <w:t xml:space="preserve">При предоставлении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w:t>
            </w:r>
            <w:r w:rsidRPr="00BE7E69">
              <w:rPr>
                <w:sz w:val="28"/>
                <w:szCs w:val="28"/>
              </w:rPr>
              <w:lastRenderedPageBreak/>
              <w:t>утвержденный Правительством Российской Федерации.</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2.3</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Описание результата предоставления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Результатом предоставления муниципальной услуги является:</w:t>
            </w:r>
          </w:p>
          <w:p w:rsidR="00F12BFB" w:rsidRPr="00BE7E69" w:rsidRDefault="00F12BFB">
            <w:pPr>
              <w:ind w:firstLine="346"/>
              <w:jc w:val="both"/>
              <w:rPr>
                <w:sz w:val="28"/>
                <w:szCs w:val="28"/>
              </w:rPr>
            </w:pPr>
            <w:r w:rsidRPr="00BE7E69">
              <w:rPr>
                <w:sz w:val="28"/>
                <w:szCs w:val="28"/>
              </w:rPr>
              <w:t>-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 на перевозку тяжеловесных и (или) крупногабаритных грузов).</w:t>
            </w:r>
          </w:p>
          <w:p w:rsidR="00F12BFB" w:rsidRPr="00BE7E69" w:rsidRDefault="00F12BFB">
            <w:pPr>
              <w:ind w:firstLine="346"/>
              <w:jc w:val="both"/>
              <w:rPr>
                <w:sz w:val="28"/>
                <w:szCs w:val="28"/>
              </w:rPr>
            </w:pPr>
            <w:r w:rsidRPr="00BE7E69">
              <w:rPr>
                <w:sz w:val="28"/>
                <w:szCs w:val="28"/>
              </w:rPr>
              <w:t>Отказ в предоставлении муниципальной услуги.</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2.4</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 xml:space="preserve">Специальное разрешение на перевозку тяжеловесных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w:t>
            </w:r>
          </w:p>
          <w:p w:rsidR="00F12BFB" w:rsidRPr="00BE7E69" w:rsidRDefault="00F12BFB">
            <w:pPr>
              <w:ind w:firstLine="346"/>
              <w:jc w:val="both"/>
              <w:rPr>
                <w:sz w:val="28"/>
                <w:szCs w:val="28"/>
              </w:rPr>
            </w:pPr>
            <w:r w:rsidRPr="00BE7E69">
              <w:rPr>
                <w:sz w:val="28"/>
                <w:szCs w:val="28"/>
              </w:rPr>
              <w:t xml:space="preserve">В случае необходимости согласования маршрута транспортного средства с Госавтоинспекцией - в течение 15 рабочих дней с даты регистрации заявления. </w:t>
            </w:r>
          </w:p>
          <w:p w:rsidR="00F12BFB" w:rsidRPr="00BE7E69" w:rsidRDefault="00F12BFB">
            <w:pPr>
              <w:ind w:firstLine="346"/>
              <w:jc w:val="both"/>
              <w:rPr>
                <w:sz w:val="28"/>
                <w:szCs w:val="28"/>
              </w:rPr>
            </w:pPr>
            <w:r w:rsidRPr="00BE7E69">
              <w:rPr>
                <w:sz w:val="28"/>
                <w:szCs w:val="28"/>
              </w:rPr>
              <w:t xml:space="preserve">Согласование с Госавтоинспекцией </w:t>
            </w:r>
            <w:r w:rsidR="006D225D">
              <w:rPr>
                <w:sz w:val="28"/>
                <w:szCs w:val="28"/>
              </w:rPr>
              <w:t xml:space="preserve">проводится также </w:t>
            </w:r>
            <w:r w:rsidRPr="00BE7E69">
              <w:rPr>
                <w:sz w:val="28"/>
                <w:szCs w:val="28"/>
              </w:rPr>
              <w:t>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F12BFB" w:rsidRPr="00BE7E69" w:rsidRDefault="00F12BFB">
            <w:pPr>
              <w:ind w:firstLine="346"/>
              <w:jc w:val="both"/>
              <w:rPr>
                <w:sz w:val="28"/>
                <w:szCs w:val="28"/>
              </w:rPr>
            </w:pPr>
            <w:r w:rsidRPr="00BE7E69">
              <w:rPr>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w:t>
            </w:r>
            <w:r w:rsidRPr="00BE7E69">
              <w:rPr>
                <w:sz w:val="28"/>
                <w:szCs w:val="28"/>
              </w:rPr>
              <w:lastRenderedPageBreak/>
              <w:t>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12BFB" w:rsidRPr="00BE7E69" w:rsidRDefault="00F12BFB">
            <w:pPr>
              <w:ind w:firstLine="346"/>
              <w:jc w:val="both"/>
              <w:rPr>
                <w:sz w:val="28"/>
                <w:szCs w:val="28"/>
              </w:rPr>
            </w:pPr>
            <w:r w:rsidRPr="00BE7E69">
              <w:rPr>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F12BFB" w:rsidRPr="00BE7E69" w:rsidRDefault="00F12BFB">
            <w:pPr>
              <w:ind w:firstLine="346"/>
              <w:jc w:val="both"/>
              <w:rPr>
                <w:sz w:val="28"/>
                <w:szCs w:val="28"/>
              </w:rPr>
            </w:pPr>
            <w:r w:rsidRPr="00BE7E69">
              <w:rPr>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F12BFB" w:rsidRPr="00BE7E69" w:rsidRDefault="00F12BFB">
            <w:pPr>
              <w:ind w:firstLine="346"/>
              <w:jc w:val="both"/>
              <w:rPr>
                <w:sz w:val="28"/>
                <w:szCs w:val="28"/>
              </w:rPr>
            </w:pPr>
            <w:r w:rsidRPr="00BE7E69">
              <w:rPr>
                <w:sz w:val="28"/>
                <w:szCs w:val="28"/>
              </w:rPr>
              <w:t xml:space="preserve">Заявитель в срок до пяти рабочих дней со дня получения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w:t>
            </w:r>
            <w:r w:rsidRPr="00BE7E69">
              <w:rPr>
                <w:sz w:val="28"/>
                <w:szCs w:val="28"/>
              </w:rPr>
              <w:lastRenderedPageBreak/>
              <w:t>движения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
          <w:p w:rsidR="00F12BFB" w:rsidRPr="00BE7E69" w:rsidRDefault="00F12BFB">
            <w:pPr>
              <w:ind w:firstLine="346"/>
              <w:jc w:val="both"/>
              <w:rPr>
                <w:sz w:val="28"/>
                <w:szCs w:val="28"/>
              </w:rPr>
            </w:pPr>
            <w:r w:rsidRPr="00BE7E69">
              <w:rPr>
                <w:sz w:val="28"/>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 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F12BFB" w:rsidRPr="00BE7E69" w:rsidRDefault="00F12BFB">
            <w:pPr>
              <w:ind w:firstLine="346"/>
              <w:jc w:val="both"/>
              <w:rPr>
                <w:sz w:val="28"/>
                <w:szCs w:val="28"/>
              </w:rPr>
            </w:pPr>
            <w:r w:rsidRPr="00BE7E69">
              <w:rPr>
                <w:sz w:val="28"/>
                <w:szCs w:val="28"/>
              </w:rPr>
              <w:t>В случае принятия решения об отказе в регистрации заявления, уполномоченный орган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12BFB" w:rsidRPr="00BE7E69" w:rsidRDefault="00F12BFB">
            <w:pPr>
              <w:ind w:firstLine="346"/>
              <w:jc w:val="both"/>
              <w:rPr>
                <w:sz w:val="28"/>
                <w:szCs w:val="28"/>
              </w:rPr>
            </w:pPr>
            <w:r w:rsidRPr="00BE7E69">
              <w:rPr>
                <w:sz w:val="28"/>
                <w:szCs w:val="28"/>
              </w:rPr>
              <w:t>Срок приостановления предоставления муниципальной услуги – отсутствует.</w:t>
            </w:r>
          </w:p>
          <w:p w:rsidR="00F12BFB" w:rsidRPr="00BE7E69" w:rsidRDefault="00F12BFB">
            <w:pPr>
              <w:ind w:firstLine="346"/>
              <w:jc w:val="both"/>
              <w:rPr>
                <w:sz w:val="28"/>
                <w:szCs w:val="28"/>
              </w:rPr>
            </w:pPr>
            <w:r w:rsidRPr="00BE7E69">
              <w:rPr>
                <w:sz w:val="28"/>
                <w:szCs w:val="28"/>
              </w:rPr>
              <w:t xml:space="preserve">Срок выдачи (направления) документов, </w:t>
            </w:r>
            <w:r w:rsidRPr="00BE7E69">
              <w:rPr>
                <w:sz w:val="28"/>
                <w:szCs w:val="28"/>
              </w:rPr>
              <w:lastRenderedPageBreak/>
              <w:t>являющихся результатом предоставления государственной услуги - в течение одного рабочего дня с момента принятия решения о выдаче специального разрешения на перевозку тяжеловесных и (или) крупногабаритных грузов.</w:t>
            </w:r>
          </w:p>
          <w:p w:rsidR="00F12BFB" w:rsidRDefault="00F12BFB">
            <w:pPr>
              <w:ind w:firstLine="346"/>
              <w:jc w:val="both"/>
              <w:rPr>
                <w:sz w:val="28"/>
                <w:szCs w:val="28"/>
              </w:rPr>
            </w:pPr>
            <w:r w:rsidRPr="00BE7E69">
              <w:rPr>
                <w:sz w:val="28"/>
                <w:szCs w:val="28"/>
              </w:rPr>
              <w:t>Предоставление муниципальной услуги в случае обращения заявителя в МФЦ начинается с момента приема и регистрации поступивших в Администрацию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D225D" w:rsidRPr="00A42054" w:rsidRDefault="006D225D" w:rsidP="006D225D">
            <w:pPr>
              <w:pStyle w:val="afd"/>
              <w:spacing w:line="200" w:lineRule="atLeast"/>
              <w:ind w:firstLine="708"/>
              <w:jc w:val="both"/>
              <w:rPr>
                <w:rFonts w:ascii="Times New Roman" w:hAnsi="Times New Roman"/>
                <w:color w:val="000000"/>
                <w:sz w:val="28"/>
                <w:szCs w:val="28"/>
                <w:shd w:val="clear" w:color="auto" w:fill="FFFFFF"/>
              </w:rPr>
            </w:pPr>
            <w:r w:rsidRPr="00A42054">
              <w:rPr>
                <w:rFonts w:ascii="Times New Roman" w:hAnsi="Times New Roman"/>
                <w:color w:val="000000"/>
                <w:sz w:val="28"/>
                <w:szCs w:val="28"/>
                <w:shd w:val="clear" w:color="auto" w:fill="FFFFFF"/>
              </w:rPr>
              <w:t>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w:t>
            </w:r>
          </w:p>
          <w:p w:rsidR="006D225D" w:rsidRPr="00BE7E69" w:rsidRDefault="006D225D" w:rsidP="006D225D">
            <w:pPr>
              <w:ind w:firstLine="346"/>
              <w:jc w:val="both"/>
              <w:rPr>
                <w:sz w:val="28"/>
                <w:szCs w:val="28"/>
              </w:rPr>
            </w:pPr>
            <w:r w:rsidRPr="00A42054">
              <w:rPr>
                <w:color w:val="000000"/>
                <w:sz w:val="28"/>
                <w:szCs w:val="28"/>
                <w:shd w:val="clear" w:color="auto" w:fill="FFFFFF"/>
              </w:rP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r>
              <w:rPr>
                <w:color w:val="000000"/>
                <w:sz w:val="28"/>
                <w:szCs w:val="28"/>
                <w:shd w:val="clear" w:color="auto" w:fill="FFFFFF"/>
              </w:rPr>
              <w:t>.</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2.5</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Нормативные правовые акты, регулирующие предоставление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rsidP="00F83651">
            <w:pPr>
              <w:jc w:val="both"/>
              <w:rPr>
                <w:sz w:val="28"/>
                <w:szCs w:val="28"/>
              </w:rPr>
            </w:pPr>
            <w:r w:rsidRPr="00BE7E69">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31000F">
              <w:rPr>
                <w:sz w:val="28"/>
                <w:szCs w:val="28"/>
              </w:rPr>
              <w:t>Брюховецкого</w:t>
            </w:r>
            <w:r w:rsidRPr="00BE7E69">
              <w:rPr>
                <w:sz w:val="28"/>
                <w:szCs w:val="28"/>
              </w:rPr>
              <w:t xml:space="preserve"> сельского поселения Брюховецкого района в информационно-телеком</w:t>
            </w:r>
            <w:r w:rsidR="00F83651">
              <w:rPr>
                <w:sz w:val="28"/>
                <w:szCs w:val="28"/>
              </w:rPr>
              <w:t>муникационной сети «Интернет» (</w:t>
            </w:r>
            <w:r w:rsidR="00F83651" w:rsidRPr="00F83651">
              <w:rPr>
                <w:sz w:val="28"/>
                <w:szCs w:val="28"/>
              </w:rPr>
              <w:t>https://adm-bruhoveckaya.ru/</w:t>
            </w:r>
            <w:r w:rsidRPr="00BE7E69">
              <w:rPr>
                <w:sz w:val="28"/>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2.6</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 xml:space="preserve">Исчерпывающий перечень документов, необходимых в </w:t>
            </w:r>
            <w:r w:rsidRPr="00BE7E69">
              <w:rPr>
                <w:sz w:val="28"/>
                <w:szCs w:val="28"/>
              </w:rPr>
              <w:lastRenderedPageBreak/>
              <w:t>соответствии с нормативными правовыми актами для предоставления муниципальной услуги, подлежащих представлению заявителем</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lastRenderedPageBreak/>
              <w:t xml:space="preserve">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w:t>
            </w:r>
            <w:r w:rsidRPr="00BE7E69">
              <w:rPr>
                <w:sz w:val="28"/>
                <w:szCs w:val="28"/>
              </w:rPr>
              <w:lastRenderedPageBreak/>
              <w:t xml:space="preserve">(рекомендуемый образец приведен в приложении </w:t>
            </w:r>
            <w:r w:rsidR="00F83651">
              <w:rPr>
                <w:sz w:val="28"/>
                <w:szCs w:val="28"/>
              </w:rPr>
              <w:t xml:space="preserve">  </w:t>
            </w:r>
            <w:r w:rsidRPr="00BE7E69">
              <w:rPr>
                <w:sz w:val="28"/>
                <w:szCs w:val="28"/>
              </w:rPr>
              <w:t>№ 2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№167).</w:t>
            </w:r>
          </w:p>
          <w:p w:rsidR="00F12BFB" w:rsidRPr="00BE7E69" w:rsidRDefault="00F12BFB">
            <w:pPr>
              <w:ind w:firstLine="346"/>
              <w:jc w:val="both"/>
              <w:rPr>
                <w:sz w:val="28"/>
                <w:szCs w:val="28"/>
              </w:rPr>
            </w:pPr>
            <w:r w:rsidRPr="00BE7E69">
              <w:rPr>
                <w:sz w:val="28"/>
                <w:szCs w:val="28"/>
              </w:rPr>
              <w:t xml:space="preserve">В заявлении указывается: </w:t>
            </w:r>
          </w:p>
          <w:p w:rsidR="00F12BFB" w:rsidRPr="00BE7E69" w:rsidRDefault="00F12BFB">
            <w:pPr>
              <w:ind w:firstLine="346"/>
              <w:jc w:val="both"/>
              <w:rPr>
                <w:sz w:val="28"/>
                <w:szCs w:val="28"/>
              </w:rPr>
            </w:pPr>
            <w:r w:rsidRPr="00BE7E69">
              <w:rPr>
                <w:sz w:val="28"/>
                <w:szCs w:val="28"/>
              </w:rPr>
              <w:t>наименование уполномоченного органа;</w:t>
            </w:r>
          </w:p>
          <w:p w:rsidR="00F12BFB" w:rsidRPr="00BE7E69" w:rsidRDefault="00F12BFB">
            <w:pPr>
              <w:ind w:firstLine="346"/>
              <w:jc w:val="both"/>
              <w:rPr>
                <w:sz w:val="28"/>
                <w:szCs w:val="28"/>
              </w:rPr>
            </w:pPr>
            <w:r w:rsidRPr="00BE7E69">
              <w:rPr>
                <w:sz w:val="28"/>
                <w:szCs w:val="28"/>
              </w:rPr>
              <w:t>наименование и организационно-правовая форма - для юридических лиц;</w:t>
            </w:r>
          </w:p>
          <w:p w:rsidR="00F12BFB" w:rsidRPr="00BE7E69" w:rsidRDefault="00F12BFB">
            <w:pPr>
              <w:ind w:firstLine="346"/>
              <w:jc w:val="both"/>
              <w:rPr>
                <w:sz w:val="28"/>
                <w:szCs w:val="28"/>
              </w:rPr>
            </w:pPr>
            <w:r w:rsidRPr="00BE7E69">
              <w:rPr>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F12BFB" w:rsidRPr="00BE7E69" w:rsidRDefault="00F12BFB">
            <w:pPr>
              <w:ind w:firstLine="346"/>
              <w:jc w:val="both"/>
              <w:rPr>
                <w:sz w:val="28"/>
                <w:szCs w:val="28"/>
              </w:rPr>
            </w:pPr>
            <w:r w:rsidRPr="00BE7E69">
              <w:rPr>
                <w:sz w:val="28"/>
                <w:szCs w:val="28"/>
              </w:rPr>
              <w:t>адрес местонахождения юридического лица, фамилия, имя, отчество (при наличии) руководителя, телефон;</w:t>
            </w:r>
          </w:p>
          <w:p w:rsidR="00F12BFB" w:rsidRPr="00BE7E69" w:rsidRDefault="00F12BFB">
            <w:pPr>
              <w:ind w:firstLine="346"/>
              <w:jc w:val="both"/>
              <w:rPr>
                <w:sz w:val="28"/>
                <w:szCs w:val="28"/>
              </w:rPr>
            </w:pPr>
            <w:r w:rsidRPr="00BE7E69">
              <w:rPr>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12BFB" w:rsidRPr="00BE7E69" w:rsidRDefault="00F12BFB">
            <w:pPr>
              <w:ind w:firstLine="346"/>
              <w:jc w:val="both"/>
              <w:rPr>
                <w:sz w:val="28"/>
                <w:szCs w:val="28"/>
              </w:rPr>
            </w:pPr>
            <w:r w:rsidRPr="00BE7E69">
              <w:rPr>
                <w:sz w:val="28"/>
                <w:szCs w:val="28"/>
              </w:rPr>
              <w:t>банковские реквизиты (наименование банка, расчетный счет, корреспондентский счет, банковский индивидуальный код);</w:t>
            </w:r>
          </w:p>
          <w:p w:rsidR="00F12BFB" w:rsidRPr="00BE7E69" w:rsidRDefault="00F12BFB">
            <w:pPr>
              <w:ind w:firstLine="346"/>
              <w:jc w:val="both"/>
              <w:rPr>
                <w:sz w:val="28"/>
                <w:szCs w:val="28"/>
              </w:rPr>
            </w:pPr>
            <w:r w:rsidRPr="00BE7E69">
              <w:rPr>
                <w:sz w:val="28"/>
                <w:szCs w:val="28"/>
              </w:rPr>
              <w:t>исходящий номер (при необходимости) и дата заявления;</w:t>
            </w:r>
          </w:p>
          <w:p w:rsidR="00F12BFB" w:rsidRPr="00BE7E69" w:rsidRDefault="00F12BFB">
            <w:pPr>
              <w:ind w:firstLine="346"/>
              <w:jc w:val="both"/>
              <w:rPr>
                <w:sz w:val="28"/>
                <w:szCs w:val="28"/>
              </w:rPr>
            </w:pPr>
            <w:r w:rsidRPr="00BE7E69">
              <w:rPr>
                <w:sz w:val="28"/>
                <w:szCs w:val="28"/>
              </w:rPr>
              <w:t>наименование, адрес и телефон владельца транспортного средства;</w:t>
            </w:r>
          </w:p>
          <w:p w:rsidR="00F12BFB" w:rsidRPr="00BE7E69" w:rsidRDefault="00F12BFB">
            <w:pPr>
              <w:ind w:firstLine="346"/>
              <w:jc w:val="both"/>
              <w:rPr>
                <w:sz w:val="28"/>
                <w:szCs w:val="28"/>
              </w:rPr>
            </w:pPr>
            <w:r w:rsidRPr="00BE7E69">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12BFB" w:rsidRPr="00BE7E69" w:rsidRDefault="00F12BFB">
            <w:pPr>
              <w:ind w:firstLine="346"/>
              <w:jc w:val="both"/>
              <w:rPr>
                <w:sz w:val="28"/>
                <w:szCs w:val="28"/>
              </w:rPr>
            </w:pPr>
            <w:r w:rsidRPr="00BE7E69">
              <w:rPr>
                <w:sz w:val="28"/>
                <w:szCs w:val="28"/>
              </w:rPr>
              <w:t>вид перевозки (межрегиональная, местная), срок перевозки, количество поездок;</w:t>
            </w:r>
          </w:p>
          <w:p w:rsidR="00F12BFB" w:rsidRPr="00BE7E69" w:rsidRDefault="00F12BFB">
            <w:pPr>
              <w:ind w:firstLine="346"/>
              <w:jc w:val="both"/>
              <w:rPr>
                <w:sz w:val="28"/>
                <w:szCs w:val="28"/>
              </w:rPr>
            </w:pPr>
            <w:r w:rsidRPr="00BE7E69">
              <w:rPr>
                <w:sz w:val="28"/>
                <w:szCs w:val="28"/>
              </w:rPr>
              <w:t>характеристика груза (при наличии груза) (полное наименование, марка, модель, габариты, масса, делимость, длина свеса (при наличии);</w:t>
            </w:r>
          </w:p>
          <w:p w:rsidR="00F12BFB" w:rsidRPr="00BE7E69" w:rsidRDefault="00F12BFB">
            <w:pPr>
              <w:ind w:firstLine="346"/>
              <w:jc w:val="both"/>
              <w:rPr>
                <w:sz w:val="28"/>
                <w:szCs w:val="28"/>
              </w:rPr>
            </w:pPr>
            <w:r w:rsidRPr="00BE7E69">
              <w:rPr>
                <w:sz w:val="28"/>
                <w:szCs w:val="28"/>
              </w:rPr>
              <w:t xml:space="preserve">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w:t>
            </w:r>
            <w:r w:rsidRPr="00BE7E69">
              <w:rPr>
                <w:sz w:val="28"/>
                <w:szCs w:val="28"/>
              </w:rPr>
              <w:lastRenderedPageBreak/>
              <w:t>(тягача,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12BFB" w:rsidRPr="00BE7E69" w:rsidRDefault="00F12BFB">
            <w:pPr>
              <w:ind w:firstLine="346"/>
              <w:jc w:val="both"/>
              <w:rPr>
                <w:sz w:val="28"/>
                <w:szCs w:val="28"/>
              </w:rPr>
            </w:pPr>
            <w:r w:rsidRPr="00BE7E69">
              <w:rPr>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F12BFB" w:rsidRPr="00BE7E69" w:rsidRDefault="00F12BFB">
            <w:pPr>
              <w:ind w:firstLine="346"/>
              <w:jc w:val="both"/>
              <w:rPr>
                <w:sz w:val="28"/>
                <w:szCs w:val="28"/>
              </w:rPr>
            </w:pPr>
            <w:r w:rsidRPr="00BE7E69">
              <w:rPr>
                <w:sz w:val="28"/>
                <w:szCs w:val="28"/>
              </w:rPr>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F12BFB" w:rsidRPr="00BE7E69" w:rsidRDefault="00F12BFB">
            <w:pPr>
              <w:ind w:firstLine="346"/>
              <w:jc w:val="both"/>
              <w:rPr>
                <w:sz w:val="28"/>
                <w:szCs w:val="28"/>
              </w:rPr>
            </w:pPr>
            <w:r w:rsidRPr="00BE7E69">
              <w:rPr>
                <w:sz w:val="28"/>
                <w:szCs w:val="28"/>
              </w:rPr>
              <w:t xml:space="preserve">К заявлению прилагаются: </w:t>
            </w:r>
          </w:p>
          <w:p w:rsidR="00F12BFB" w:rsidRPr="00BE7E69" w:rsidRDefault="00F12BFB">
            <w:pPr>
              <w:ind w:firstLine="346"/>
              <w:jc w:val="both"/>
              <w:rPr>
                <w:sz w:val="28"/>
                <w:szCs w:val="28"/>
              </w:rPr>
            </w:pPr>
            <w:r w:rsidRPr="00BE7E69">
              <w:rPr>
                <w:sz w:val="28"/>
                <w:szCs w:val="28"/>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F12BFB" w:rsidRPr="00BE7E69" w:rsidRDefault="00F12BFB">
            <w:pPr>
              <w:ind w:firstLine="346"/>
              <w:jc w:val="both"/>
              <w:rPr>
                <w:sz w:val="28"/>
                <w:szCs w:val="28"/>
              </w:rPr>
            </w:pPr>
            <w:r w:rsidRPr="00BE7E69">
              <w:rPr>
                <w:sz w:val="28"/>
                <w:szCs w:val="28"/>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выдачи специального разрешения на движение по автомобильным дорогам тяжеловесного</w:t>
            </w:r>
            <w:r w:rsidRPr="00BE7E69">
              <w:rPr>
                <w:sz w:val="28"/>
                <w:szCs w:val="28"/>
              </w:rPr>
              <w:tab/>
              <w:t>и</w:t>
            </w:r>
            <w:r w:rsidRPr="00BE7E69">
              <w:rPr>
                <w:sz w:val="28"/>
                <w:szCs w:val="28"/>
              </w:rPr>
              <w:tab/>
              <w:t>(или) крупногабаритного</w:t>
            </w:r>
            <w:r w:rsidRPr="00BE7E69">
              <w:rPr>
                <w:sz w:val="28"/>
                <w:szCs w:val="28"/>
              </w:rPr>
              <w:tab/>
              <w:t>транспортного</w:t>
            </w:r>
            <w:r w:rsidRPr="00BE7E69">
              <w:rPr>
                <w:sz w:val="28"/>
                <w:szCs w:val="28"/>
              </w:rPr>
              <w:tab/>
              <w:t>средства, утвержденному приказом Минтранса России от 05.06.2019 №</w:t>
            </w:r>
            <w:r w:rsidR="0031000F">
              <w:rPr>
                <w:sz w:val="28"/>
                <w:szCs w:val="28"/>
              </w:rPr>
              <w:t xml:space="preserve"> </w:t>
            </w:r>
            <w:r w:rsidRPr="00BE7E69">
              <w:rPr>
                <w:sz w:val="28"/>
                <w:szCs w:val="28"/>
              </w:rPr>
              <w:t xml:space="preserve">167). </w:t>
            </w:r>
          </w:p>
          <w:p w:rsidR="00F12BFB" w:rsidRPr="00BE7E69" w:rsidRDefault="00F12BFB">
            <w:pPr>
              <w:ind w:firstLine="346"/>
              <w:jc w:val="both"/>
              <w:rPr>
                <w:sz w:val="28"/>
                <w:szCs w:val="28"/>
              </w:rPr>
            </w:pPr>
            <w:r w:rsidRPr="00BE7E69">
              <w:rPr>
                <w:sz w:val="28"/>
                <w:szCs w:val="28"/>
              </w:rPr>
              <w:t xml:space="preserve">На схеме изображается транспортное средство, планируемое к участию в перевозке, его габариты с </w:t>
            </w:r>
            <w:r w:rsidRPr="00BE7E69">
              <w:rPr>
                <w:sz w:val="28"/>
                <w:szCs w:val="28"/>
              </w:rPr>
              <w:lastRenderedPageBreak/>
              <w:t>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F12BFB" w:rsidRPr="00BE7E69" w:rsidRDefault="00F12BFB">
            <w:pPr>
              <w:ind w:firstLine="346"/>
              <w:jc w:val="both"/>
              <w:rPr>
                <w:sz w:val="28"/>
                <w:szCs w:val="28"/>
              </w:rPr>
            </w:pPr>
            <w:r w:rsidRPr="00BE7E69">
              <w:rPr>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F12BFB" w:rsidRPr="00BE7E69" w:rsidRDefault="00F12BFB">
            <w:pPr>
              <w:ind w:firstLine="346"/>
              <w:jc w:val="both"/>
              <w:rPr>
                <w:sz w:val="28"/>
                <w:szCs w:val="28"/>
              </w:rPr>
            </w:pPr>
            <w:r w:rsidRPr="00BE7E69">
              <w:rPr>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F12BFB" w:rsidRPr="00BE7E69" w:rsidRDefault="00F12BFB">
            <w:pPr>
              <w:ind w:firstLine="346"/>
              <w:jc w:val="both"/>
              <w:rPr>
                <w:sz w:val="28"/>
                <w:szCs w:val="28"/>
              </w:rPr>
            </w:pPr>
            <w:r w:rsidRPr="00BE7E69">
              <w:rPr>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F12BFB" w:rsidRPr="00BE7E69" w:rsidRDefault="00F12BFB">
            <w:pPr>
              <w:ind w:firstLine="346"/>
              <w:jc w:val="both"/>
              <w:rPr>
                <w:sz w:val="28"/>
                <w:szCs w:val="28"/>
              </w:rPr>
            </w:pPr>
            <w:r w:rsidRPr="00BE7E69">
              <w:rPr>
                <w:sz w:val="28"/>
                <w:szCs w:val="28"/>
              </w:rPr>
              <w:t>В случае если заявление подается повторно в порядке, предусмотренном абзацем четвертым пункта 4 приказа Минтранса России от 05.06.2019 №167, документы, указанные в подпунктах 1 - 3 настоящего подраздела, к заявлению не прилагаются.</w:t>
            </w:r>
          </w:p>
          <w:p w:rsidR="00F12BFB" w:rsidRPr="00BE7E69" w:rsidRDefault="00F12BFB">
            <w:pPr>
              <w:ind w:firstLine="346"/>
              <w:jc w:val="both"/>
              <w:rPr>
                <w:sz w:val="28"/>
                <w:szCs w:val="28"/>
              </w:rPr>
            </w:pPr>
            <w:r w:rsidRPr="00BE7E69">
              <w:rPr>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F12BFB" w:rsidRPr="00BE7E69" w:rsidRDefault="00F12BFB">
            <w:pPr>
              <w:ind w:firstLine="346"/>
              <w:jc w:val="both"/>
              <w:rPr>
                <w:sz w:val="28"/>
                <w:szCs w:val="28"/>
              </w:rPr>
            </w:pPr>
            <w:r w:rsidRPr="00BE7E69">
              <w:rPr>
                <w:sz w:val="28"/>
                <w:szCs w:val="28"/>
              </w:rPr>
              <w:t xml:space="preserve">Исчерпывающий перечень документов, </w:t>
            </w:r>
            <w:r w:rsidRPr="00BE7E69">
              <w:rPr>
                <w:sz w:val="28"/>
                <w:szCs w:val="28"/>
              </w:rPr>
              <w:lastRenderedPageBreak/>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можно получить:</w:t>
            </w:r>
          </w:p>
          <w:p w:rsidR="00F12BFB" w:rsidRPr="00BE7E69" w:rsidRDefault="00F12BFB">
            <w:pPr>
              <w:ind w:firstLine="346"/>
              <w:jc w:val="both"/>
              <w:rPr>
                <w:sz w:val="28"/>
                <w:szCs w:val="28"/>
              </w:rPr>
            </w:pPr>
            <w:r w:rsidRPr="00BE7E69">
              <w:rPr>
                <w:sz w:val="28"/>
                <w:szCs w:val="28"/>
              </w:rPr>
              <w:t>на официальном сайте Администрации;</w:t>
            </w:r>
          </w:p>
          <w:p w:rsidR="00F12BFB" w:rsidRPr="00BE7E69" w:rsidRDefault="00F12BFB">
            <w:pPr>
              <w:ind w:firstLine="346"/>
              <w:jc w:val="both"/>
              <w:rPr>
                <w:sz w:val="28"/>
                <w:szCs w:val="28"/>
              </w:rPr>
            </w:pPr>
            <w:r w:rsidRPr="00BE7E69">
              <w:rPr>
                <w:sz w:val="28"/>
                <w:szCs w:val="28"/>
              </w:rPr>
              <w:t>на Едином портале государственных и муниципальных услуг</w:t>
            </w:r>
            <w:hyperlink r:id="rId10" w:history="1"/>
            <w:r w:rsidR="00F83651">
              <w:t xml:space="preserve"> </w:t>
            </w:r>
            <w:r w:rsidRPr="00BE7E69">
              <w:rPr>
                <w:sz w:val="28"/>
                <w:szCs w:val="28"/>
              </w:rPr>
              <w:t>www.gosuslugi.ru или на портале государственных и муниципальных услуг Краснодарского края pgu.krasnodar.ru;</w:t>
            </w:r>
          </w:p>
          <w:p w:rsidR="00F12BFB" w:rsidRPr="00BE7E69" w:rsidRDefault="00F12BFB">
            <w:pPr>
              <w:ind w:firstLine="346"/>
              <w:jc w:val="both"/>
              <w:rPr>
                <w:sz w:val="28"/>
                <w:szCs w:val="28"/>
              </w:rPr>
            </w:pPr>
            <w:r w:rsidRPr="00BE7E69">
              <w:rPr>
                <w:sz w:val="28"/>
                <w:szCs w:val="28"/>
              </w:rPr>
              <w:t>в МФЦ или в Администрации.</w:t>
            </w:r>
          </w:p>
          <w:p w:rsidR="00F12BFB" w:rsidRPr="00BE7E69" w:rsidRDefault="00F12BFB">
            <w:pPr>
              <w:ind w:firstLine="346"/>
              <w:jc w:val="both"/>
              <w:rPr>
                <w:sz w:val="28"/>
                <w:szCs w:val="28"/>
              </w:rPr>
            </w:pPr>
            <w:r w:rsidRPr="00BE7E69">
              <w:rPr>
                <w:sz w:val="28"/>
                <w:szCs w:val="28"/>
              </w:rPr>
              <w:t>Заявление, схема транспортного средства (автопоезда), а также копии документов, указанных в пункте 1 подраздела 2.6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F12BFB" w:rsidRPr="00BE7E69" w:rsidRDefault="00F12BFB">
            <w:pPr>
              <w:ind w:firstLine="346"/>
              <w:jc w:val="both"/>
              <w:rPr>
                <w:sz w:val="28"/>
                <w:szCs w:val="28"/>
              </w:rPr>
            </w:pPr>
            <w:r w:rsidRPr="00BE7E69">
              <w:rPr>
                <w:sz w:val="28"/>
                <w:szCs w:val="28"/>
              </w:rPr>
              <w:t>В случае если для представления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согласие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лиц, находящихся в розыске, место нахождения которых не установлено уполномоченным федеральным органом исполнительной власти.</w:t>
            </w:r>
          </w:p>
          <w:p w:rsidR="00F12BFB" w:rsidRPr="00BE7E69" w:rsidRDefault="00F12BFB">
            <w:pPr>
              <w:ind w:firstLine="346"/>
              <w:jc w:val="both"/>
              <w:rPr>
                <w:sz w:val="28"/>
                <w:szCs w:val="28"/>
              </w:rPr>
            </w:pPr>
            <w:r w:rsidRPr="00BE7E69">
              <w:rPr>
                <w:sz w:val="28"/>
                <w:szCs w:val="28"/>
              </w:rPr>
              <w:t xml:space="preserve">Форму заявления в электронном виде о предоставлении услуги для заполнения, а также исчерпывающий перечень документов, </w:t>
            </w:r>
            <w:r w:rsidRPr="00BE7E69">
              <w:rPr>
                <w:sz w:val="28"/>
                <w:szCs w:val="28"/>
              </w:rPr>
              <w:lastRenderedPageBreak/>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можно получить:</w:t>
            </w:r>
          </w:p>
          <w:p w:rsidR="00F12BFB" w:rsidRPr="00BE7E69" w:rsidRDefault="00F12BFB">
            <w:pPr>
              <w:ind w:firstLine="346"/>
              <w:jc w:val="both"/>
              <w:rPr>
                <w:sz w:val="28"/>
                <w:szCs w:val="28"/>
              </w:rPr>
            </w:pPr>
            <w:r w:rsidRPr="00BE7E69">
              <w:rPr>
                <w:sz w:val="28"/>
                <w:szCs w:val="28"/>
              </w:rPr>
              <w:t>на официальном сайте Администрации;</w:t>
            </w:r>
          </w:p>
          <w:p w:rsidR="00F12BFB" w:rsidRPr="00BE7E69" w:rsidRDefault="00F12BFB">
            <w:pPr>
              <w:ind w:firstLine="346"/>
              <w:jc w:val="both"/>
              <w:rPr>
                <w:sz w:val="28"/>
                <w:szCs w:val="28"/>
              </w:rPr>
            </w:pPr>
            <w:r w:rsidRPr="00BE7E69">
              <w:rPr>
                <w:sz w:val="28"/>
                <w:szCs w:val="28"/>
              </w:rPr>
              <w:t>на Едином портале государственных и муниципальных услуг (функций) www.gosuslugi.ru или на портале государственных и муниципальных услуг Краснодарского края pgu.krasnodar.ru;</w:t>
            </w:r>
          </w:p>
          <w:p w:rsidR="00F12BFB" w:rsidRPr="00BE7E69" w:rsidRDefault="00F12BFB">
            <w:pPr>
              <w:ind w:firstLine="346"/>
              <w:jc w:val="both"/>
              <w:rPr>
                <w:sz w:val="28"/>
                <w:szCs w:val="28"/>
              </w:rPr>
            </w:pPr>
            <w:r w:rsidRPr="00BE7E69">
              <w:rPr>
                <w:sz w:val="28"/>
                <w:szCs w:val="28"/>
              </w:rPr>
              <w:t>в МФЦ или в Администрации.</w:t>
            </w:r>
          </w:p>
          <w:p w:rsidR="00F12BFB" w:rsidRPr="00BE7E69" w:rsidRDefault="00F12BFB">
            <w:pPr>
              <w:ind w:firstLine="346"/>
              <w:jc w:val="both"/>
              <w:rPr>
                <w:sz w:val="28"/>
                <w:szCs w:val="28"/>
              </w:rPr>
            </w:pPr>
            <w:r w:rsidRPr="00BE7E69">
              <w:rPr>
                <w:sz w:val="28"/>
                <w:szCs w:val="28"/>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2BFB" w:rsidRPr="00B50A68" w:rsidRDefault="00F12BFB">
            <w:pPr>
              <w:ind w:firstLine="346"/>
              <w:jc w:val="both"/>
              <w:rPr>
                <w:sz w:val="28"/>
                <w:szCs w:val="28"/>
              </w:rPr>
            </w:pPr>
            <w:r w:rsidRPr="00B50A68">
              <w:rPr>
                <w:sz w:val="28"/>
                <w:szCs w:val="28"/>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326A1C" w:rsidRPr="00B50A68" w:rsidRDefault="00326A1C">
            <w:pPr>
              <w:ind w:firstLine="346"/>
              <w:jc w:val="both"/>
              <w:rPr>
                <w:sz w:val="28"/>
                <w:szCs w:val="28"/>
              </w:rPr>
            </w:pPr>
            <w:r w:rsidRPr="00B50A68">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 </w:t>
            </w:r>
            <w:r w:rsidR="00B50A68">
              <w:rPr>
                <w:sz w:val="28"/>
                <w:szCs w:val="28"/>
              </w:rPr>
              <w:t>№</w:t>
            </w:r>
            <w:r w:rsidRPr="00B50A68">
              <w:rPr>
                <w:sz w:val="28"/>
                <w:szCs w:val="28"/>
              </w:rPr>
              <w:t xml:space="preserve"> 149-ФЗ </w:t>
            </w:r>
            <w:r w:rsidR="00B50A68">
              <w:rPr>
                <w:sz w:val="28"/>
                <w:szCs w:val="28"/>
              </w:rPr>
              <w:t>«</w:t>
            </w:r>
            <w:r w:rsidRPr="00B50A68">
              <w:rPr>
                <w:sz w:val="28"/>
                <w:szCs w:val="28"/>
              </w:rPr>
              <w:t>Об информации, информационных технологиях и о защите информации</w:t>
            </w:r>
            <w:r w:rsidR="00B50A68">
              <w:rPr>
                <w:sz w:val="28"/>
                <w:szCs w:val="28"/>
              </w:rPr>
              <w:t>»</w:t>
            </w:r>
            <w:r w:rsidRPr="00B50A68">
              <w:rPr>
                <w:sz w:val="28"/>
                <w:szCs w:val="28"/>
              </w:rPr>
              <w:t>. Использование вышеуказанных технологий проводится при наличии технической возможности.</w:t>
            </w:r>
          </w:p>
          <w:p w:rsidR="00F12BFB" w:rsidRPr="00BE7E69" w:rsidRDefault="00F12BFB">
            <w:pPr>
              <w:ind w:firstLine="346"/>
              <w:jc w:val="both"/>
              <w:rPr>
                <w:sz w:val="28"/>
                <w:szCs w:val="28"/>
              </w:rPr>
            </w:pPr>
            <w:r w:rsidRPr="00BE7E69">
              <w:rPr>
                <w:sz w:val="28"/>
                <w:szCs w:val="28"/>
              </w:rPr>
              <w:t xml:space="preserve">В случае представления заявителем документов, предусмотренных пунктами 1-3, 5-7, 10, 17 и 18 части 6 статьи 7 Федерального закона от 27 июля 2010 года № 210-ФЗ «Об организации </w:t>
            </w:r>
            <w:r w:rsidRPr="00BE7E69">
              <w:rPr>
                <w:sz w:val="28"/>
                <w:szCs w:val="28"/>
              </w:rPr>
              <w:lastRenderedPageBreak/>
              <w:t>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F12BFB" w:rsidRPr="00BE7E69" w:rsidRDefault="00F12BFB">
            <w:pPr>
              <w:ind w:firstLine="346"/>
              <w:jc w:val="both"/>
              <w:rPr>
                <w:sz w:val="28"/>
                <w:szCs w:val="28"/>
              </w:rPr>
            </w:pPr>
            <w:r w:rsidRPr="00BE7E69">
              <w:rPr>
                <w:sz w:val="28"/>
                <w:szCs w:val="28"/>
              </w:rPr>
              <w:t>Заявителю не может быть отказано в приеме дополнительных документов, при наличии намерения их сдать.</w:t>
            </w:r>
          </w:p>
          <w:p w:rsidR="00F12BFB" w:rsidRPr="00BE7E69" w:rsidRDefault="00F12BFB">
            <w:pPr>
              <w:ind w:firstLine="346"/>
              <w:jc w:val="both"/>
              <w:rPr>
                <w:sz w:val="28"/>
                <w:szCs w:val="28"/>
              </w:rPr>
            </w:pPr>
            <w:r w:rsidRPr="00BE7E69">
              <w:rPr>
                <w:sz w:val="28"/>
                <w:szCs w:val="28"/>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F12BFB" w:rsidRPr="00BE7E69" w:rsidRDefault="00F12BFB">
            <w:pPr>
              <w:ind w:firstLine="346"/>
              <w:jc w:val="both"/>
              <w:rPr>
                <w:sz w:val="28"/>
                <w:szCs w:val="28"/>
              </w:rPr>
            </w:pPr>
            <w:r w:rsidRPr="00BE7E69">
              <w:rPr>
                <w:sz w:val="28"/>
                <w:szCs w:val="28"/>
              </w:rPr>
              <w:t>Заявление с приложением документов, указанных в настоящем подразделе, может быть подано заявителем непосредственно в Администрацию путем направления их в адрес Администрации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пункте 1 настоящего подраздела, или в электронном виде посредством Портала.</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2.7</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BE7E69">
              <w:rPr>
                <w:sz w:val="28"/>
                <w:szCs w:val="28"/>
              </w:rPr>
              <w:lastRenderedPageBreak/>
              <w:t>органов, органов местного самоуправления и иных организаций и которые заявитель вправе представить</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lastRenderedPageBreak/>
              <w:t>Получаются в рамках межведомственного взаимодействия:</w:t>
            </w:r>
          </w:p>
          <w:p w:rsidR="00F12BFB" w:rsidRPr="00BE7E69" w:rsidRDefault="00F12BFB">
            <w:pPr>
              <w:ind w:firstLine="346"/>
              <w:jc w:val="both"/>
              <w:rPr>
                <w:sz w:val="28"/>
                <w:szCs w:val="28"/>
              </w:rPr>
            </w:pPr>
            <w:r w:rsidRPr="00BE7E69">
              <w:rPr>
                <w:sz w:val="28"/>
                <w:szCs w:val="28"/>
              </w:rPr>
              <w:t>1) выписка из Единого государственного реестра индивидуальных предпринимателей (для индивидуальных предпринимателей);</w:t>
            </w:r>
          </w:p>
          <w:p w:rsidR="00F12BFB" w:rsidRPr="00BE7E69" w:rsidRDefault="00F12BFB">
            <w:pPr>
              <w:ind w:firstLine="346"/>
              <w:jc w:val="both"/>
              <w:rPr>
                <w:sz w:val="28"/>
                <w:szCs w:val="28"/>
              </w:rPr>
            </w:pPr>
            <w:r w:rsidRPr="00BE7E69">
              <w:rPr>
                <w:sz w:val="28"/>
                <w:szCs w:val="28"/>
              </w:rPr>
              <w:t>2) выписка из Единого государственного реестра юридических лиц (для юридических лиц);</w:t>
            </w:r>
          </w:p>
          <w:p w:rsidR="00F12BFB" w:rsidRPr="00BE7E69" w:rsidRDefault="00F12BFB">
            <w:pPr>
              <w:ind w:firstLine="346"/>
              <w:jc w:val="both"/>
              <w:rPr>
                <w:sz w:val="28"/>
                <w:szCs w:val="28"/>
              </w:rPr>
            </w:pPr>
            <w:r w:rsidRPr="00BE7E69">
              <w:rPr>
                <w:sz w:val="28"/>
                <w:szCs w:val="28"/>
              </w:rPr>
              <w:t xml:space="preserve">Если заявителем по собственной инициативе вышеперечисленные документы не представлены, в соответствии с Федеральным законом от 27 июля 2010года № 210-ФЗ «Об организации предоставления государственных и муниципальных услуг» специалист получает документы </w:t>
            </w:r>
            <w:r w:rsidRPr="00BE7E69">
              <w:rPr>
                <w:sz w:val="28"/>
                <w:szCs w:val="28"/>
              </w:rPr>
              <w:lastRenderedPageBreak/>
              <w:t>самостоятельно в порядке межведомственного взаимодействия при предоставлении государственных и муниципальных услуг в Краснодарском крае.</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2.8</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 xml:space="preserve">Перечень документов, которые запрещается требовать от заявителя </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bookmarkStart w:id="2" w:name="_GoBack"/>
            <w:bookmarkEnd w:id="2"/>
            <w:r w:rsidRPr="00BE7E69">
              <w:rPr>
                <w:sz w:val="28"/>
                <w:szCs w:val="28"/>
              </w:rPr>
              <w:t>Запрещается требовать от заявителя:</w:t>
            </w:r>
          </w:p>
          <w:p w:rsidR="00F12BFB" w:rsidRPr="00BE7E69" w:rsidRDefault="00F12BFB">
            <w:pPr>
              <w:ind w:firstLine="346"/>
              <w:jc w:val="both"/>
              <w:rPr>
                <w:sz w:val="28"/>
                <w:szCs w:val="28"/>
              </w:rPr>
            </w:pPr>
            <w:r w:rsidRPr="00BE7E6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BFB" w:rsidRPr="00BE7E69" w:rsidRDefault="00F12BFB">
            <w:pPr>
              <w:ind w:firstLine="346"/>
              <w:jc w:val="both"/>
              <w:rPr>
                <w:sz w:val="28"/>
                <w:szCs w:val="28"/>
              </w:rPr>
            </w:pPr>
            <w:r w:rsidRPr="00BE7E69">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F12BFB" w:rsidRPr="00BE7E69" w:rsidRDefault="00F12BFB">
            <w:pPr>
              <w:ind w:firstLine="346"/>
              <w:jc w:val="both"/>
              <w:rPr>
                <w:sz w:val="28"/>
                <w:szCs w:val="28"/>
              </w:rPr>
            </w:pPr>
            <w:r w:rsidRPr="00BE7E6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12BFB" w:rsidRDefault="00F12BFB">
            <w:pPr>
              <w:ind w:firstLine="346"/>
              <w:jc w:val="both"/>
              <w:rPr>
                <w:sz w:val="28"/>
                <w:szCs w:val="28"/>
              </w:rPr>
            </w:pPr>
            <w:r w:rsidRPr="00BE7E69">
              <w:rPr>
                <w:sz w:val="28"/>
                <w:szCs w:val="28"/>
              </w:rPr>
              <w:t xml:space="preserve">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 при предоставлении муниципальных услуг по </w:t>
            </w:r>
            <w:r w:rsidRPr="00BE7E69">
              <w:rPr>
                <w:sz w:val="28"/>
                <w:szCs w:val="28"/>
              </w:rPr>
              <w:lastRenderedPageBreak/>
              <w:t>экстерриториальному принципу.</w:t>
            </w:r>
          </w:p>
          <w:p w:rsidR="00D40C3E" w:rsidRPr="00B50A68" w:rsidRDefault="00D40C3E">
            <w:pPr>
              <w:ind w:firstLine="346"/>
              <w:jc w:val="both"/>
              <w:rPr>
                <w:sz w:val="28"/>
                <w:szCs w:val="28"/>
              </w:rPr>
            </w:pP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2.9</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Основаниями для отказа в приеме документов, необходимых для предоставления муниципальной услуги являются следующие случаи:</w:t>
            </w:r>
          </w:p>
          <w:p w:rsidR="00F12BFB" w:rsidRPr="00BE7E69" w:rsidRDefault="00F12BFB">
            <w:pPr>
              <w:ind w:firstLine="346"/>
              <w:jc w:val="both"/>
              <w:rPr>
                <w:sz w:val="28"/>
                <w:szCs w:val="28"/>
              </w:rPr>
            </w:pPr>
            <w:r w:rsidRPr="00BE7E69">
              <w:rPr>
                <w:sz w:val="28"/>
                <w:szCs w:val="28"/>
              </w:rPr>
              <w:t>заявление подписано лицом, не имеющим полномочий на подписание данного заявления;</w:t>
            </w:r>
          </w:p>
          <w:p w:rsidR="00F12BFB" w:rsidRPr="00BE7E69" w:rsidRDefault="00F12BFB">
            <w:pPr>
              <w:ind w:firstLine="346"/>
              <w:jc w:val="both"/>
              <w:rPr>
                <w:sz w:val="28"/>
                <w:szCs w:val="28"/>
              </w:rPr>
            </w:pPr>
            <w:r w:rsidRPr="00BE7E69">
              <w:rPr>
                <w:sz w:val="28"/>
                <w:szCs w:val="28"/>
              </w:rPr>
              <w:t>заявление не содержит сведений, установленных пунктом 8 приказа Министерства транспорта РФ от 5 июня 2019 года № 167;</w:t>
            </w:r>
          </w:p>
          <w:p w:rsidR="00F12BFB" w:rsidRPr="00BE7E69" w:rsidRDefault="00F12BFB">
            <w:pPr>
              <w:ind w:firstLine="346"/>
              <w:jc w:val="both"/>
              <w:rPr>
                <w:sz w:val="28"/>
                <w:szCs w:val="28"/>
              </w:rPr>
            </w:pPr>
            <w:r w:rsidRPr="00BE7E69">
              <w:rPr>
                <w:sz w:val="28"/>
                <w:szCs w:val="28"/>
              </w:rPr>
              <w:t>прилагаемые к заявлению документы не соответствуют требованиям пункта 2.6 настоящего Регламента (за исключением случаев, установленных подпунктами 4 и 5 пункта 2.6 настоящего Регламента).</w:t>
            </w:r>
          </w:p>
          <w:p w:rsidR="00F12BFB" w:rsidRPr="00BE7E69" w:rsidRDefault="00F12BFB">
            <w:pPr>
              <w:ind w:firstLine="346"/>
              <w:jc w:val="both"/>
              <w:rPr>
                <w:sz w:val="28"/>
                <w:szCs w:val="28"/>
              </w:rPr>
            </w:pPr>
            <w:r w:rsidRPr="00BE7E69">
              <w:rPr>
                <w:sz w:val="28"/>
                <w:szCs w:val="28"/>
              </w:rPr>
              <w:t>обращение за предоставлением муниципальной услуги без наличия документа, удостоверяющего личность, за исключением случая, подачи заявления и документов в форме электронных документов, подписанных электронной подписью, вид которой предусмотрен законодательством Российской Федерации</w:t>
            </w:r>
            <w:r w:rsidR="00647D20">
              <w:rPr>
                <w:sz w:val="28"/>
                <w:szCs w:val="28"/>
              </w:rPr>
              <w:t xml:space="preserve">, </w:t>
            </w:r>
            <w:r w:rsidR="00647D20">
              <w:rPr>
                <w:color w:val="000000"/>
                <w:sz w:val="28"/>
                <w:szCs w:val="28"/>
                <w:shd w:val="clear" w:color="auto" w:fill="FFFFFF"/>
              </w:rPr>
              <w:t>за исключением случаев подачи заявления и документов в форме электронных документов, подписанных электронной подписью, вид которой предусмотрен законодательством Российской Федерации, а также</w:t>
            </w:r>
            <w:r w:rsidR="00647D20" w:rsidRPr="00300F6E">
              <w:t xml:space="preserve"> </w:t>
            </w:r>
            <w:r w:rsidR="00647D20">
              <w:rPr>
                <w:color w:val="000000"/>
                <w:sz w:val="28"/>
                <w:szCs w:val="28"/>
                <w:shd w:val="clear" w:color="auto" w:fill="FFFFFF"/>
              </w:rPr>
              <w:t xml:space="preserve">установления личности заявителя </w:t>
            </w:r>
            <w:r w:rsidR="00647D20" w:rsidRPr="00300F6E">
              <w:rPr>
                <w:color w:val="000000"/>
                <w:sz w:val="28"/>
                <w:szCs w:val="28"/>
                <w:shd w:val="clear" w:color="auto" w:fill="FFFFFF"/>
              </w:rPr>
              <w:t xml:space="preserve">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w:t>
            </w:r>
            <w:r w:rsidR="00647D20">
              <w:rPr>
                <w:color w:val="000000"/>
                <w:sz w:val="28"/>
                <w:szCs w:val="28"/>
                <w:shd w:val="clear" w:color="auto" w:fill="FFFFFF"/>
              </w:rPr>
              <w:t>№</w:t>
            </w:r>
            <w:r w:rsidR="00647D20" w:rsidRPr="00300F6E">
              <w:rPr>
                <w:color w:val="000000"/>
                <w:sz w:val="28"/>
                <w:szCs w:val="28"/>
                <w:shd w:val="clear" w:color="auto" w:fill="FFFFFF"/>
              </w:rPr>
              <w:t xml:space="preserve"> 149-ФЗ </w:t>
            </w:r>
            <w:r w:rsidR="00647D20">
              <w:rPr>
                <w:color w:val="000000"/>
                <w:sz w:val="28"/>
                <w:szCs w:val="28"/>
                <w:shd w:val="clear" w:color="auto" w:fill="FFFFFF"/>
              </w:rPr>
              <w:t>«</w:t>
            </w:r>
            <w:r w:rsidR="00647D20" w:rsidRPr="00300F6E">
              <w:rPr>
                <w:color w:val="000000"/>
                <w:sz w:val="28"/>
                <w:szCs w:val="28"/>
                <w:shd w:val="clear" w:color="auto" w:fill="FFFFFF"/>
              </w:rPr>
              <w:t>Об информации, информационных технологиях и о защите информации</w:t>
            </w:r>
            <w:r w:rsidR="00647D20">
              <w:rPr>
                <w:color w:val="000000"/>
                <w:sz w:val="28"/>
                <w:szCs w:val="28"/>
                <w:shd w:val="clear" w:color="auto" w:fill="FFFFFF"/>
              </w:rPr>
              <w:t>»</w:t>
            </w:r>
            <w:r w:rsidRPr="00BE7E69">
              <w:rPr>
                <w:sz w:val="28"/>
                <w:szCs w:val="28"/>
              </w:rPr>
              <w:t>;</w:t>
            </w:r>
          </w:p>
          <w:p w:rsidR="00F12BFB" w:rsidRPr="00BE7E69" w:rsidRDefault="00F12BFB">
            <w:pPr>
              <w:ind w:firstLine="346"/>
              <w:jc w:val="both"/>
              <w:rPr>
                <w:sz w:val="28"/>
                <w:szCs w:val="28"/>
              </w:rPr>
            </w:pPr>
            <w:r w:rsidRPr="00BE7E69">
              <w:rPr>
                <w:sz w:val="28"/>
                <w:szCs w:val="28"/>
              </w:rPr>
              <w:t>обращение за предоставлением муниципальной услуги с документом, удостоверяющим личность подлежащим обмену на день обращения;</w:t>
            </w:r>
          </w:p>
          <w:p w:rsidR="00F12BFB" w:rsidRPr="00BE7E69" w:rsidRDefault="00F12BFB">
            <w:pPr>
              <w:ind w:firstLine="346"/>
              <w:jc w:val="both"/>
              <w:rPr>
                <w:sz w:val="28"/>
                <w:szCs w:val="28"/>
              </w:rPr>
            </w:pPr>
            <w:r w:rsidRPr="00BE7E69">
              <w:rPr>
                <w:sz w:val="28"/>
                <w:szCs w:val="28"/>
              </w:rPr>
              <w:t xml:space="preserve">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w:t>
            </w:r>
            <w:r w:rsidRPr="00BE7E69">
              <w:rPr>
                <w:sz w:val="28"/>
                <w:szCs w:val="28"/>
              </w:rPr>
              <w:lastRenderedPageBreak/>
              <w:t>содержание;</w:t>
            </w:r>
          </w:p>
          <w:p w:rsidR="00F12BFB" w:rsidRPr="00BE7E69" w:rsidRDefault="00F12BFB">
            <w:pPr>
              <w:ind w:firstLine="346"/>
              <w:jc w:val="both"/>
              <w:rPr>
                <w:sz w:val="28"/>
                <w:szCs w:val="28"/>
              </w:rPr>
            </w:pPr>
            <w:r w:rsidRPr="00BE7E69">
              <w:rPr>
                <w:sz w:val="28"/>
                <w:szCs w:val="28"/>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F12BFB" w:rsidRPr="00BE7E69" w:rsidRDefault="00F12BFB">
            <w:pPr>
              <w:ind w:firstLine="346"/>
              <w:jc w:val="both"/>
              <w:rPr>
                <w:sz w:val="28"/>
                <w:szCs w:val="28"/>
              </w:rPr>
            </w:pPr>
            <w:r w:rsidRPr="00BE7E69">
              <w:rPr>
                <w:sz w:val="28"/>
                <w:szCs w:val="28"/>
              </w:rPr>
              <w:t xml:space="preserve">О наличии оснований для отказа в приеме документов заявителя устно информирует специалист, ответственный за прием документов. </w:t>
            </w:r>
          </w:p>
          <w:p w:rsidR="00F12BFB" w:rsidRPr="00BE7E69" w:rsidRDefault="00F12BFB">
            <w:pPr>
              <w:ind w:firstLine="346"/>
              <w:jc w:val="both"/>
              <w:rPr>
                <w:sz w:val="28"/>
                <w:szCs w:val="28"/>
              </w:rPr>
            </w:pPr>
            <w:r w:rsidRPr="00BE7E69">
              <w:rPr>
                <w:sz w:val="28"/>
                <w:szCs w:val="28"/>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F12BFB" w:rsidRPr="00BE7E69" w:rsidRDefault="00F12BFB">
            <w:pPr>
              <w:ind w:firstLine="346"/>
              <w:jc w:val="both"/>
              <w:rPr>
                <w:sz w:val="28"/>
                <w:szCs w:val="28"/>
              </w:rPr>
            </w:pPr>
            <w:r w:rsidRPr="00BE7E69">
              <w:rPr>
                <w:sz w:val="28"/>
                <w:szCs w:val="28"/>
              </w:rPr>
              <w:t>Отказ в приеме документов не препятствует повторному обращению после устранения причины, послужившей основанием для отказа.</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2.10</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Исчерпывающий перечень оснований для приостановления или отказа в предоставлении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12BFB" w:rsidRPr="00BE7E69" w:rsidRDefault="00F12BFB">
            <w:pPr>
              <w:ind w:firstLine="346"/>
              <w:jc w:val="both"/>
              <w:rPr>
                <w:sz w:val="28"/>
                <w:szCs w:val="28"/>
              </w:rPr>
            </w:pPr>
            <w:r w:rsidRPr="00BE7E69">
              <w:rPr>
                <w:sz w:val="28"/>
                <w:szCs w:val="28"/>
              </w:rPr>
              <w:t>Основания для приостановления предоставления муниципальной услуги отсутствуют.</w:t>
            </w:r>
          </w:p>
          <w:p w:rsidR="00F12BFB" w:rsidRPr="00BE7E69" w:rsidRDefault="00F12BFB">
            <w:pPr>
              <w:ind w:firstLine="346"/>
              <w:jc w:val="both"/>
              <w:rPr>
                <w:sz w:val="28"/>
                <w:szCs w:val="28"/>
              </w:rPr>
            </w:pPr>
            <w:r w:rsidRPr="00BE7E69">
              <w:rPr>
                <w:sz w:val="28"/>
                <w:szCs w:val="28"/>
              </w:rPr>
              <w:t>Уполномоченный орган отказывает в получении специального разрешения на перевозку тяжеловесных и (или) крупногабаритных грузов, если:</w:t>
            </w:r>
          </w:p>
          <w:p w:rsidR="00F12BFB" w:rsidRPr="00BE7E69" w:rsidRDefault="00F12BFB">
            <w:pPr>
              <w:ind w:firstLine="346"/>
              <w:jc w:val="both"/>
              <w:rPr>
                <w:sz w:val="28"/>
                <w:szCs w:val="28"/>
              </w:rPr>
            </w:pPr>
            <w:r w:rsidRPr="00BE7E69">
              <w:rPr>
                <w:sz w:val="28"/>
                <w:szCs w:val="28"/>
              </w:rPr>
              <w:t>1) не вправе согласно настоящему Регламенту выдавать специальные разрешения по заявленному маршруту;</w:t>
            </w:r>
          </w:p>
          <w:p w:rsidR="00F12BFB" w:rsidRPr="00BE7E69" w:rsidRDefault="00F12BFB">
            <w:pPr>
              <w:ind w:firstLine="346"/>
              <w:jc w:val="both"/>
              <w:rPr>
                <w:sz w:val="28"/>
                <w:szCs w:val="28"/>
              </w:rPr>
            </w:pPr>
            <w:r w:rsidRPr="00BE7E69">
              <w:rPr>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F12BFB" w:rsidRPr="00BE7E69" w:rsidRDefault="00F12BFB">
            <w:pPr>
              <w:ind w:firstLine="346"/>
              <w:jc w:val="both"/>
              <w:rPr>
                <w:sz w:val="28"/>
                <w:szCs w:val="28"/>
              </w:rPr>
            </w:pPr>
            <w:r w:rsidRPr="00BE7E69">
              <w:rPr>
                <w:sz w:val="28"/>
                <w:szCs w:val="28"/>
              </w:rPr>
              <w:lastRenderedPageBreak/>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12BFB" w:rsidRPr="00BE7E69" w:rsidRDefault="00F12BFB">
            <w:pPr>
              <w:ind w:firstLine="346"/>
              <w:jc w:val="both"/>
              <w:rPr>
                <w:sz w:val="28"/>
                <w:szCs w:val="28"/>
              </w:rPr>
            </w:pPr>
            <w:r w:rsidRPr="00BE7E69">
              <w:rPr>
                <w:sz w:val="28"/>
                <w:szCs w:val="28"/>
              </w:rPr>
              <w:t>4) установленные требования о перевозке делимого груза не соблюдены;</w:t>
            </w:r>
          </w:p>
          <w:p w:rsidR="00F12BFB" w:rsidRPr="00BE7E69" w:rsidRDefault="00F12BFB">
            <w:pPr>
              <w:ind w:firstLine="346"/>
              <w:jc w:val="both"/>
              <w:rPr>
                <w:sz w:val="28"/>
                <w:szCs w:val="28"/>
              </w:rPr>
            </w:pPr>
            <w:r w:rsidRPr="00BE7E69">
              <w:rPr>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12BFB" w:rsidRPr="00BE7E69" w:rsidRDefault="00F12BFB">
            <w:pPr>
              <w:ind w:firstLine="346"/>
              <w:jc w:val="both"/>
              <w:rPr>
                <w:sz w:val="28"/>
                <w:szCs w:val="28"/>
              </w:rPr>
            </w:pPr>
            <w:r w:rsidRPr="00BE7E69">
              <w:rPr>
                <w:sz w:val="28"/>
                <w:szCs w:val="28"/>
              </w:rPr>
              <w:t>6) отсутствует согласие заявителя на:</w:t>
            </w:r>
          </w:p>
          <w:p w:rsidR="00F12BFB" w:rsidRPr="00BE7E69" w:rsidRDefault="00F12BFB">
            <w:pPr>
              <w:ind w:firstLine="346"/>
              <w:jc w:val="both"/>
              <w:rPr>
                <w:sz w:val="28"/>
                <w:szCs w:val="28"/>
              </w:rPr>
            </w:pPr>
            <w:r w:rsidRPr="00BE7E69">
              <w:rPr>
                <w:sz w:val="28"/>
                <w:szCs w:val="28"/>
              </w:rPr>
              <w:t>проведение оценки технического состояния автомобильной дороги согласно пункту 27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№167;</w:t>
            </w:r>
          </w:p>
          <w:p w:rsidR="00F12BFB" w:rsidRPr="00BE7E69" w:rsidRDefault="00F12BFB">
            <w:pPr>
              <w:ind w:firstLine="346"/>
              <w:jc w:val="both"/>
              <w:rPr>
                <w:sz w:val="28"/>
                <w:szCs w:val="28"/>
              </w:rPr>
            </w:pPr>
            <w:r w:rsidRPr="00BE7E69">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12BFB" w:rsidRPr="00BE7E69" w:rsidRDefault="00F12BFB">
            <w:pPr>
              <w:ind w:firstLine="346"/>
              <w:jc w:val="both"/>
              <w:rPr>
                <w:sz w:val="28"/>
                <w:szCs w:val="28"/>
              </w:rPr>
            </w:pPr>
            <w:r w:rsidRPr="00BE7E69">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12BFB" w:rsidRPr="00BE7E69" w:rsidRDefault="00F12BFB">
            <w:pPr>
              <w:ind w:firstLine="346"/>
              <w:jc w:val="both"/>
              <w:rPr>
                <w:sz w:val="28"/>
                <w:szCs w:val="28"/>
              </w:rPr>
            </w:pPr>
            <w:r w:rsidRPr="00BE7E69">
              <w:rPr>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F12BFB" w:rsidRPr="00BE7E69" w:rsidRDefault="00F12BFB">
            <w:pPr>
              <w:ind w:firstLine="346"/>
              <w:jc w:val="both"/>
              <w:rPr>
                <w:sz w:val="28"/>
                <w:szCs w:val="28"/>
              </w:rPr>
            </w:pPr>
            <w:r w:rsidRPr="00BE7E69">
              <w:rPr>
                <w:sz w:val="28"/>
                <w:szCs w:val="28"/>
              </w:rPr>
              <w:t xml:space="preserve">8) заявитель не произвел оплату принятия специальных мер по обустройству автомобильных </w:t>
            </w:r>
            <w:r w:rsidRPr="00BE7E69">
              <w:rPr>
                <w:sz w:val="28"/>
                <w:szCs w:val="28"/>
              </w:rPr>
              <w:lastRenderedPageBreak/>
              <w:t>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F12BFB" w:rsidRPr="00BE7E69" w:rsidRDefault="00F12BFB">
            <w:pPr>
              <w:ind w:firstLine="346"/>
              <w:jc w:val="both"/>
              <w:rPr>
                <w:sz w:val="28"/>
                <w:szCs w:val="28"/>
              </w:rPr>
            </w:pPr>
            <w:r w:rsidRPr="00BE7E69">
              <w:rPr>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F12BFB" w:rsidRPr="00BE7E69" w:rsidRDefault="00F12BFB">
            <w:pPr>
              <w:ind w:firstLine="346"/>
              <w:jc w:val="both"/>
              <w:rPr>
                <w:sz w:val="28"/>
                <w:szCs w:val="28"/>
              </w:rPr>
            </w:pPr>
            <w:r w:rsidRPr="00BE7E69">
              <w:rPr>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F12BFB" w:rsidRPr="00BE7E69" w:rsidRDefault="00F12BFB">
            <w:pPr>
              <w:ind w:firstLine="346"/>
              <w:jc w:val="both"/>
              <w:rPr>
                <w:sz w:val="28"/>
                <w:szCs w:val="28"/>
              </w:rPr>
            </w:pPr>
            <w:r w:rsidRPr="00BE7E69">
              <w:rPr>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F12BFB" w:rsidRPr="00BE7E69" w:rsidRDefault="00F12BFB">
            <w:pPr>
              <w:ind w:firstLine="346"/>
              <w:jc w:val="both"/>
              <w:rPr>
                <w:sz w:val="28"/>
                <w:szCs w:val="28"/>
              </w:rPr>
            </w:pPr>
            <w:r w:rsidRPr="00BE7E69">
              <w:rPr>
                <w:sz w:val="28"/>
                <w:szCs w:val="28"/>
              </w:rPr>
              <w:t>12) отсутствует специальный проект, проект организации дорожного движения (при необходимости);</w:t>
            </w:r>
          </w:p>
          <w:p w:rsidR="00F12BFB" w:rsidRPr="00BE7E69" w:rsidRDefault="00F12BFB">
            <w:pPr>
              <w:ind w:firstLine="346"/>
              <w:jc w:val="both"/>
              <w:rPr>
                <w:sz w:val="28"/>
                <w:szCs w:val="28"/>
              </w:rPr>
            </w:pPr>
            <w:r w:rsidRPr="00BE7E69">
              <w:rPr>
                <w:sz w:val="28"/>
                <w:szCs w:val="28"/>
              </w:rPr>
              <w:t>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w:t>
            </w:r>
            <w:r w:rsidRPr="00BE7E69">
              <w:rPr>
                <w:sz w:val="28"/>
                <w:szCs w:val="28"/>
              </w:rPr>
              <w:tab/>
              <w:t>№167, является тяжеловесным транспортным средством.</w:t>
            </w:r>
          </w:p>
          <w:p w:rsidR="00F12BFB" w:rsidRPr="00BE7E69" w:rsidRDefault="00F12BFB">
            <w:pPr>
              <w:ind w:firstLine="346"/>
              <w:jc w:val="both"/>
              <w:rPr>
                <w:sz w:val="28"/>
                <w:szCs w:val="28"/>
              </w:rPr>
            </w:pPr>
            <w:r w:rsidRPr="00BE7E69">
              <w:rPr>
                <w:sz w:val="28"/>
                <w:szCs w:val="28"/>
              </w:rPr>
              <w:t>Уполномоченный орган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F12BFB" w:rsidRPr="00BE7E69" w:rsidRDefault="00F12BFB">
            <w:pPr>
              <w:ind w:firstLine="346"/>
              <w:jc w:val="both"/>
              <w:rPr>
                <w:sz w:val="28"/>
                <w:szCs w:val="28"/>
              </w:rPr>
            </w:pPr>
            <w:r w:rsidRPr="00BE7E69">
              <w:rPr>
                <w:sz w:val="28"/>
                <w:szCs w:val="28"/>
              </w:rPr>
              <w:t xml:space="preserve">Отказ в приеме документов не препятствует </w:t>
            </w:r>
            <w:r w:rsidRPr="00BE7E69">
              <w:rPr>
                <w:sz w:val="28"/>
                <w:szCs w:val="28"/>
              </w:rPr>
              <w:lastRenderedPageBreak/>
              <w:t>повторному обращению после устранения причины, послужившей основанием для отказа.</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2.11</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Необходимой и обязательной услугой для предоставления муниципальной услуги являются услуги:</w:t>
            </w:r>
          </w:p>
          <w:p w:rsidR="00F12BFB" w:rsidRPr="00BE7E69" w:rsidRDefault="00F12BFB">
            <w:pPr>
              <w:ind w:firstLine="346"/>
              <w:jc w:val="both"/>
              <w:rPr>
                <w:sz w:val="28"/>
                <w:szCs w:val="28"/>
              </w:rPr>
            </w:pPr>
            <w:r w:rsidRPr="00BE7E69">
              <w:rPr>
                <w:sz w:val="28"/>
                <w:szCs w:val="28"/>
              </w:rPr>
              <w:t>по выдаче документа, подтверждающего право действовать в интересах заинтересованного лица;</w:t>
            </w:r>
          </w:p>
          <w:p w:rsidR="00F12BFB" w:rsidRDefault="00F12BFB">
            <w:pPr>
              <w:ind w:firstLine="346"/>
              <w:jc w:val="both"/>
              <w:rPr>
                <w:sz w:val="28"/>
                <w:szCs w:val="28"/>
              </w:rPr>
            </w:pPr>
            <w:r w:rsidRPr="00BE7E69">
              <w:rPr>
                <w:sz w:val="28"/>
                <w:szCs w:val="28"/>
              </w:rPr>
              <w:t>подготовленное и оформленное в установленном порядке разрешения на движение по автомобильным дорогам местного значения тяжеловесного и (или) крупногабаритного транспортного средства.</w:t>
            </w:r>
          </w:p>
          <w:p w:rsidR="00647D20" w:rsidRPr="00BE7E69" w:rsidRDefault="00647D20">
            <w:pPr>
              <w:ind w:firstLine="346"/>
              <w:jc w:val="both"/>
              <w:rPr>
                <w:sz w:val="28"/>
                <w:szCs w:val="28"/>
              </w:rPr>
            </w:pPr>
            <w:r w:rsidRPr="006E1DC2">
              <w:rPr>
                <w:color w:val="000000"/>
                <w:sz w:val="28"/>
                <w:szCs w:val="28"/>
                <w:shd w:val="clear" w:color="auto" w:fill="FFFFFF"/>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2.12</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Порядок, размер и основания взимания муниципальной пошлины или иной платы, взимаемой за предоставление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647D20">
            <w:pPr>
              <w:jc w:val="both"/>
              <w:rPr>
                <w:sz w:val="28"/>
                <w:szCs w:val="28"/>
              </w:rPr>
            </w:pPr>
            <w:r>
              <w:rPr>
                <w:color w:val="000000"/>
                <w:sz w:val="28"/>
                <w:szCs w:val="28"/>
                <w:shd w:val="clear" w:color="auto" w:fill="FFFFFF"/>
              </w:rPr>
              <w:t xml:space="preserve">Государственная пошлина </w:t>
            </w:r>
            <w:r w:rsidRPr="00C56DB0">
              <w:rPr>
                <w:color w:val="000000"/>
                <w:sz w:val="28"/>
                <w:szCs w:val="28"/>
                <w:shd w:val="clear" w:color="auto" w:fill="FFFFFF"/>
              </w:rPr>
              <w:t>за выдачу специального разрешения на движение по автомобильным дорогам</w:t>
            </w:r>
            <w:r>
              <w:rPr>
                <w:color w:val="000000"/>
                <w:sz w:val="28"/>
                <w:szCs w:val="28"/>
                <w:shd w:val="clear" w:color="auto" w:fill="FFFFFF"/>
              </w:rPr>
              <w:t xml:space="preserve"> уплачивается в размере, установленном пунктом 111 пункта 1 статьи 333 Налогового кодекса Российской Федерации, в соответствии с частью 11 статьи 31 </w:t>
            </w:r>
            <w:r w:rsidRPr="006E1DC2">
              <w:rPr>
                <w:color w:val="000000"/>
                <w:sz w:val="28"/>
                <w:szCs w:val="28"/>
                <w:shd w:val="clear" w:color="auto" w:fill="FFFFFF"/>
              </w:rPr>
              <w:t>Федеральн</w:t>
            </w:r>
            <w:r>
              <w:rPr>
                <w:color w:val="000000"/>
                <w:sz w:val="28"/>
                <w:szCs w:val="28"/>
                <w:shd w:val="clear" w:color="auto" w:fill="FFFFFF"/>
              </w:rPr>
              <w:t>ого</w:t>
            </w:r>
            <w:r w:rsidRPr="006E1DC2">
              <w:rPr>
                <w:color w:val="000000"/>
                <w:sz w:val="28"/>
                <w:szCs w:val="28"/>
                <w:shd w:val="clear" w:color="auto" w:fill="FFFFFF"/>
              </w:rPr>
              <w:t xml:space="preserve"> закон от 08.11.2007 </w:t>
            </w:r>
            <w:r>
              <w:rPr>
                <w:color w:val="000000"/>
                <w:sz w:val="28"/>
                <w:szCs w:val="28"/>
                <w:shd w:val="clear" w:color="auto" w:fill="FFFFFF"/>
              </w:rPr>
              <w:t>№</w:t>
            </w:r>
            <w:r w:rsidRPr="006E1DC2">
              <w:rPr>
                <w:color w:val="000000"/>
                <w:sz w:val="28"/>
                <w:szCs w:val="28"/>
                <w:shd w:val="clear" w:color="auto" w:fill="FFFFFF"/>
              </w:rPr>
              <w:t xml:space="preserve"> 257-ФЗ</w:t>
            </w:r>
            <w:r>
              <w:rPr>
                <w:color w:val="000000"/>
                <w:sz w:val="28"/>
                <w:szCs w:val="28"/>
                <w:shd w:val="clear" w:color="auto" w:fill="FFFFFF"/>
              </w:rPr>
              <w:t xml:space="preserve"> «</w:t>
            </w:r>
            <w:r w:rsidRPr="006E1DC2">
              <w:rPr>
                <w:color w:val="000000"/>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000000"/>
                <w:sz w:val="28"/>
                <w:szCs w:val="28"/>
                <w:shd w:val="clear" w:color="auto" w:fill="FFFFFF"/>
              </w:rPr>
              <w:t>».</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2.13</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r w:rsidRPr="00BE7E69">
              <w:rPr>
                <w:sz w:val="28"/>
                <w:szCs w:val="28"/>
              </w:rPr>
              <w:lastRenderedPageBreak/>
              <w:t>размера такой платы</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jc w:val="both"/>
              <w:rPr>
                <w:sz w:val="28"/>
                <w:szCs w:val="28"/>
              </w:rPr>
            </w:pPr>
            <w:r w:rsidRPr="00BE7E69">
              <w:rPr>
                <w:sz w:val="28"/>
                <w:szCs w:val="28"/>
              </w:rPr>
              <w:lastRenderedPageBreak/>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установлено законодательством Российской Федерации и Краснодарского края. </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2.14</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jc w:val="both"/>
              <w:rPr>
                <w:sz w:val="28"/>
                <w:szCs w:val="28"/>
              </w:rPr>
            </w:pPr>
            <w:r w:rsidRPr="00BE7E6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2.15</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Срок и порядок регистрации запроса заявителя о предоставлении муниципальной услуги, в том числе в электронной форме</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12BFB" w:rsidRPr="00BE7E69" w:rsidRDefault="00F12BFB">
            <w:pPr>
              <w:ind w:firstLine="346"/>
              <w:jc w:val="both"/>
              <w:rPr>
                <w:sz w:val="28"/>
                <w:szCs w:val="28"/>
              </w:rPr>
            </w:pPr>
            <w:r w:rsidRPr="00BE7E69">
              <w:rPr>
                <w:sz w:val="28"/>
                <w:szCs w:val="28"/>
              </w:rPr>
              <w:t>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первый следующий за ним рабочий день.</w:t>
            </w:r>
          </w:p>
          <w:p w:rsidR="00F12BFB" w:rsidRPr="00BE7E69" w:rsidRDefault="00F12BFB">
            <w:pPr>
              <w:ind w:firstLine="346"/>
              <w:jc w:val="both"/>
              <w:rPr>
                <w:sz w:val="28"/>
                <w:szCs w:val="28"/>
              </w:rPr>
            </w:pPr>
            <w:r w:rsidRPr="00BE7E69">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2.16</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F12BFB" w:rsidRPr="00BE7E69" w:rsidRDefault="00F12BFB">
            <w:pPr>
              <w:rPr>
                <w:sz w:val="28"/>
                <w:szCs w:val="28"/>
              </w:rPr>
            </w:pPr>
            <w:r w:rsidRPr="00BE7E69">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Pr="00BE7E69">
              <w:rPr>
                <w:sz w:val="28"/>
                <w:szCs w:val="28"/>
              </w:rPr>
              <w:lastRenderedPageBreak/>
              <w:t>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w:t>
            </w:r>
          </w:p>
          <w:p w:rsidR="00F12BFB" w:rsidRPr="00BE7E69" w:rsidRDefault="00F12BFB">
            <w:pPr>
              <w:rPr>
                <w:sz w:val="28"/>
                <w:szCs w:val="28"/>
              </w:rPr>
            </w:pP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F12BFB" w:rsidRPr="00BE7E69" w:rsidRDefault="00F12BFB">
            <w:pPr>
              <w:ind w:firstLine="346"/>
              <w:jc w:val="both"/>
              <w:rPr>
                <w:sz w:val="28"/>
                <w:szCs w:val="28"/>
              </w:rPr>
            </w:pPr>
            <w:r w:rsidRPr="00BE7E69">
              <w:rPr>
                <w:sz w:val="28"/>
                <w:szCs w:val="28"/>
              </w:rPr>
              <w:lastRenderedPageBreak/>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F12BFB" w:rsidRPr="00BE7E69" w:rsidRDefault="00F12BFB">
            <w:pPr>
              <w:ind w:firstLine="346"/>
              <w:jc w:val="both"/>
              <w:rPr>
                <w:sz w:val="28"/>
                <w:szCs w:val="28"/>
              </w:rPr>
            </w:pPr>
            <w:r w:rsidRPr="00BE7E6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12BFB" w:rsidRPr="00BE7E69" w:rsidRDefault="00F12BFB">
            <w:pPr>
              <w:ind w:firstLine="346"/>
              <w:jc w:val="both"/>
              <w:rPr>
                <w:sz w:val="28"/>
                <w:szCs w:val="28"/>
              </w:rPr>
            </w:pPr>
            <w:r w:rsidRPr="00BE7E69">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BE7E69">
              <w:rPr>
                <w:sz w:val="28"/>
                <w:szCs w:val="28"/>
              </w:rPr>
              <w:lastRenderedPageBreak/>
              <w:t>удобной лестницей с поручнями, пандусами для беспрепятственного передвижения граждан.</w:t>
            </w:r>
          </w:p>
          <w:p w:rsidR="00F12BFB" w:rsidRPr="00BE7E69" w:rsidRDefault="00F12BFB">
            <w:pPr>
              <w:ind w:firstLine="346"/>
              <w:jc w:val="both"/>
              <w:rPr>
                <w:sz w:val="28"/>
                <w:szCs w:val="28"/>
              </w:rPr>
            </w:pPr>
            <w:r w:rsidRPr="00BE7E6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12BFB" w:rsidRPr="00BE7E69" w:rsidRDefault="00F12BFB">
            <w:pPr>
              <w:ind w:firstLine="346"/>
              <w:jc w:val="both"/>
              <w:rPr>
                <w:sz w:val="28"/>
                <w:szCs w:val="28"/>
              </w:rPr>
            </w:pPr>
            <w:r w:rsidRPr="00BE7E6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12BFB" w:rsidRPr="00BE7E69" w:rsidRDefault="00F12BFB">
            <w:pPr>
              <w:ind w:firstLine="346"/>
              <w:jc w:val="both"/>
              <w:rPr>
                <w:sz w:val="28"/>
                <w:szCs w:val="28"/>
              </w:rPr>
            </w:pPr>
            <w:r w:rsidRPr="00BE7E6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12BFB" w:rsidRPr="00BE7E69" w:rsidRDefault="00F12BFB">
            <w:pPr>
              <w:ind w:firstLine="346"/>
              <w:jc w:val="both"/>
              <w:rPr>
                <w:sz w:val="28"/>
                <w:szCs w:val="28"/>
              </w:rPr>
            </w:pPr>
            <w:r w:rsidRPr="00BE7E6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12BFB" w:rsidRPr="00BE7E69" w:rsidRDefault="00F12BFB">
            <w:pPr>
              <w:ind w:firstLine="346"/>
              <w:jc w:val="both"/>
              <w:rPr>
                <w:sz w:val="28"/>
                <w:szCs w:val="28"/>
              </w:rPr>
            </w:pPr>
            <w:r w:rsidRPr="00BE7E6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12BFB" w:rsidRPr="00BE7E69" w:rsidRDefault="00F12BFB">
            <w:pPr>
              <w:ind w:firstLine="346"/>
              <w:jc w:val="both"/>
              <w:rPr>
                <w:sz w:val="28"/>
                <w:szCs w:val="28"/>
              </w:rPr>
            </w:pPr>
            <w:r w:rsidRPr="00BE7E6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2BFB" w:rsidRPr="00BE7E69" w:rsidRDefault="00F12BFB">
            <w:pPr>
              <w:ind w:firstLine="346"/>
              <w:jc w:val="both"/>
              <w:rPr>
                <w:sz w:val="28"/>
                <w:szCs w:val="28"/>
              </w:rPr>
            </w:pPr>
            <w:r w:rsidRPr="00BE7E6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12BFB" w:rsidRPr="00BE7E69" w:rsidRDefault="00F12BFB">
            <w:pPr>
              <w:ind w:firstLine="346"/>
              <w:jc w:val="both"/>
              <w:rPr>
                <w:sz w:val="28"/>
                <w:szCs w:val="28"/>
              </w:rPr>
            </w:pPr>
            <w:r w:rsidRPr="00BE7E6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12BFB" w:rsidRPr="00BE7E69" w:rsidRDefault="00F12BFB">
            <w:pPr>
              <w:ind w:firstLine="346"/>
              <w:jc w:val="both"/>
              <w:rPr>
                <w:sz w:val="28"/>
                <w:szCs w:val="28"/>
              </w:rPr>
            </w:pPr>
            <w:r w:rsidRPr="00BE7E69">
              <w:rPr>
                <w:sz w:val="28"/>
                <w:szCs w:val="28"/>
              </w:rPr>
              <w:t xml:space="preserve">В случаях если существующие объекты социальной инфраструктуры невозможно </w:t>
            </w:r>
            <w:r w:rsidRPr="00BE7E69">
              <w:rPr>
                <w:sz w:val="28"/>
                <w:szCs w:val="28"/>
              </w:rPr>
              <w:lastRenderedPageBreak/>
              <w:t>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Брюховецкий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E7381" w:rsidRPr="00B50A68" w:rsidRDefault="009C3B57">
            <w:pPr>
              <w:ind w:firstLine="346"/>
              <w:jc w:val="both"/>
              <w:rPr>
                <w:sz w:val="28"/>
                <w:szCs w:val="28"/>
              </w:rPr>
            </w:pPr>
            <w:r w:rsidRPr="00125DB5">
              <w:rPr>
                <w:color w:val="000000"/>
                <w:sz w:val="28"/>
                <w:szCs w:val="28"/>
                <w:shd w:val="clear" w:color="auto" w:fill="FFFFFF"/>
              </w:rPr>
              <w:t xml:space="preserve">На всех парковках общего пользования, в том числе около </w:t>
            </w:r>
            <w:r>
              <w:rPr>
                <w:color w:val="000000"/>
                <w:sz w:val="28"/>
                <w:szCs w:val="28"/>
                <w:shd w:val="clear" w:color="auto" w:fill="FFFFFF"/>
              </w:rPr>
              <w:t>зданий, в которых предоставляется муниципальная услуга</w:t>
            </w:r>
            <w:r w:rsidRPr="00125DB5">
              <w:rPr>
                <w:color w:val="000000"/>
                <w:sz w:val="28"/>
                <w:szCs w:val="28"/>
                <w:shd w:val="clear" w:color="auto" w:fill="FFFFFF"/>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rPr>
                <w:color w:val="000000"/>
                <w:sz w:val="28"/>
                <w:szCs w:val="28"/>
                <w:shd w:val="clear" w:color="auto" w:fill="FFFFFF"/>
              </w:rPr>
              <w:t>части 9 статьи</w:t>
            </w:r>
            <w:r w:rsidRPr="00125DB5">
              <w:rPr>
                <w:color w:val="000000"/>
                <w:sz w:val="28"/>
                <w:szCs w:val="28"/>
                <w:shd w:val="clear" w:color="auto" w:fill="FFFFFF"/>
              </w:rPr>
              <w:t xml:space="preserve"> 15 Федерального закона от 24.11.1995 № 181-ФЗ «О социальной защите инвалидов в Российской Федерации»</w:t>
            </w:r>
            <w:r>
              <w:rPr>
                <w:color w:val="000000"/>
                <w:sz w:val="28"/>
                <w:szCs w:val="28"/>
                <w:shd w:val="clear" w:color="auto" w:fill="FFFFFF"/>
              </w:rPr>
              <w:t xml:space="preserve"> </w:t>
            </w:r>
            <w:r w:rsidRPr="00125DB5">
              <w:rPr>
                <w:color w:val="000000"/>
                <w:sz w:val="28"/>
                <w:szCs w:val="28"/>
                <w:shd w:val="clear" w:color="auto" w:fill="FFFFFF"/>
              </w:rPr>
              <w:t xml:space="preserve">в порядке, определяемом Правительством Российской Федерации. Места для парковки, указанные в </w:t>
            </w:r>
            <w:r>
              <w:rPr>
                <w:color w:val="000000"/>
                <w:sz w:val="28"/>
                <w:szCs w:val="28"/>
                <w:shd w:val="clear" w:color="auto" w:fill="FFFFFF"/>
              </w:rPr>
              <w:t>настоящем абзаце</w:t>
            </w:r>
            <w:r w:rsidRPr="00125DB5">
              <w:rPr>
                <w:color w:val="000000"/>
                <w:sz w:val="28"/>
                <w:szCs w:val="28"/>
                <w:shd w:val="clear" w:color="auto" w:fill="FFFFFF"/>
              </w:rPr>
              <w:t>, не должны занимать иные транспортные средства, за исключением случаев, предусмотренных правилами дорожного движения.</w:t>
            </w:r>
          </w:p>
          <w:p w:rsidR="00F12BFB" w:rsidRPr="00BE7E69" w:rsidRDefault="00F12BFB">
            <w:pPr>
              <w:ind w:firstLine="346"/>
              <w:jc w:val="both"/>
              <w:rPr>
                <w:sz w:val="28"/>
                <w:szCs w:val="28"/>
              </w:rPr>
            </w:pPr>
            <w:r w:rsidRPr="00BE7E6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F12BFB" w:rsidRPr="00BE7E69" w:rsidRDefault="00F12BFB">
            <w:pPr>
              <w:ind w:firstLine="346"/>
              <w:jc w:val="both"/>
              <w:rPr>
                <w:sz w:val="28"/>
                <w:szCs w:val="28"/>
              </w:rPr>
            </w:pPr>
            <w:r w:rsidRPr="00BE7E69">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BE7E69">
              <w:rPr>
                <w:sz w:val="28"/>
                <w:szCs w:val="28"/>
              </w:rPr>
              <w:lastRenderedPageBreak/>
              <w:t>программно-аппаратных средств, позволяющих оптимизировать управление очередями заявителей.</w:t>
            </w:r>
          </w:p>
          <w:p w:rsidR="00F12BFB" w:rsidRPr="00BE7E69" w:rsidRDefault="00F12BFB">
            <w:pPr>
              <w:ind w:firstLine="346"/>
              <w:jc w:val="both"/>
              <w:rPr>
                <w:sz w:val="28"/>
                <w:szCs w:val="28"/>
              </w:rPr>
            </w:pPr>
            <w:r w:rsidRPr="00BE7E69">
              <w:rPr>
                <w:sz w:val="28"/>
                <w:szCs w:val="28"/>
              </w:rPr>
              <w:t>Прием документов в Администрации осуществляется в специально оборудованных помещениях или отведенных для этого кабинетах.</w:t>
            </w:r>
          </w:p>
          <w:p w:rsidR="00F12BFB" w:rsidRPr="00BE7E69" w:rsidRDefault="00F12BFB">
            <w:pPr>
              <w:ind w:firstLine="346"/>
              <w:jc w:val="both"/>
              <w:rPr>
                <w:sz w:val="28"/>
                <w:szCs w:val="28"/>
              </w:rPr>
            </w:pPr>
            <w:r w:rsidRPr="00BE7E69">
              <w:rPr>
                <w:sz w:val="28"/>
                <w:szCs w:val="28"/>
              </w:rPr>
              <w:t>Помещения, предназначенные для приема заявителей, оборудуются информационными стендами, содержащими сведения, указанные в пункте 1.3.3 настоящего Регламента.</w:t>
            </w:r>
          </w:p>
          <w:p w:rsidR="00F12BFB" w:rsidRPr="00BE7E69" w:rsidRDefault="00F12BFB">
            <w:pPr>
              <w:ind w:firstLine="346"/>
              <w:jc w:val="both"/>
              <w:rPr>
                <w:sz w:val="28"/>
                <w:szCs w:val="28"/>
              </w:rPr>
            </w:pPr>
            <w:r w:rsidRPr="00BE7E69">
              <w:rPr>
                <w:sz w:val="28"/>
                <w:szCs w:val="28"/>
              </w:rPr>
              <w:t>Информационные стенды размещаются на видном, доступном месте.</w:t>
            </w:r>
          </w:p>
          <w:p w:rsidR="00F12BFB" w:rsidRPr="00BE7E69" w:rsidRDefault="00F12BFB">
            <w:pPr>
              <w:ind w:firstLine="346"/>
              <w:jc w:val="both"/>
              <w:rPr>
                <w:sz w:val="28"/>
                <w:szCs w:val="28"/>
              </w:rPr>
            </w:pPr>
            <w:r w:rsidRPr="00BE7E69">
              <w:rPr>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12BFB" w:rsidRPr="00BE7E69" w:rsidRDefault="00F12BFB">
            <w:pPr>
              <w:ind w:firstLine="346"/>
              <w:jc w:val="both"/>
              <w:rPr>
                <w:sz w:val="28"/>
                <w:szCs w:val="28"/>
              </w:rPr>
            </w:pPr>
            <w:r w:rsidRPr="00BE7E69">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12BFB" w:rsidRPr="00BE7E69" w:rsidRDefault="00F12BFB">
            <w:pPr>
              <w:ind w:firstLine="346"/>
              <w:jc w:val="both"/>
              <w:rPr>
                <w:sz w:val="28"/>
                <w:szCs w:val="28"/>
              </w:rPr>
            </w:pPr>
            <w:r w:rsidRPr="00BE7E69">
              <w:rPr>
                <w:sz w:val="28"/>
                <w:szCs w:val="28"/>
              </w:rPr>
              <w:t>комфортное расположение заявителя и должностного лица Администрации;</w:t>
            </w:r>
          </w:p>
          <w:p w:rsidR="00F12BFB" w:rsidRPr="00BE7E69" w:rsidRDefault="00F12BFB">
            <w:pPr>
              <w:ind w:firstLine="346"/>
              <w:jc w:val="both"/>
              <w:rPr>
                <w:sz w:val="28"/>
                <w:szCs w:val="28"/>
              </w:rPr>
            </w:pPr>
            <w:r w:rsidRPr="00BE7E69">
              <w:rPr>
                <w:sz w:val="28"/>
                <w:szCs w:val="28"/>
              </w:rPr>
              <w:t>возможность и удобство оформления заявителем письменного обращения;</w:t>
            </w:r>
          </w:p>
          <w:p w:rsidR="00F12BFB" w:rsidRPr="00BE7E69" w:rsidRDefault="00F12BFB">
            <w:pPr>
              <w:ind w:firstLine="346"/>
              <w:jc w:val="both"/>
              <w:rPr>
                <w:sz w:val="28"/>
                <w:szCs w:val="28"/>
              </w:rPr>
            </w:pPr>
            <w:r w:rsidRPr="00BE7E69">
              <w:rPr>
                <w:sz w:val="28"/>
                <w:szCs w:val="28"/>
              </w:rPr>
              <w:t>телефонную связь;</w:t>
            </w:r>
          </w:p>
          <w:p w:rsidR="00F12BFB" w:rsidRPr="00BE7E69" w:rsidRDefault="00F12BFB">
            <w:pPr>
              <w:ind w:firstLine="346"/>
              <w:jc w:val="both"/>
              <w:rPr>
                <w:sz w:val="28"/>
                <w:szCs w:val="28"/>
              </w:rPr>
            </w:pPr>
            <w:r w:rsidRPr="00BE7E69">
              <w:rPr>
                <w:sz w:val="28"/>
                <w:szCs w:val="28"/>
              </w:rPr>
              <w:t>возможность копирования документов;</w:t>
            </w:r>
          </w:p>
          <w:p w:rsidR="00F12BFB" w:rsidRPr="00BE7E69" w:rsidRDefault="00F12BFB">
            <w:pPr>
              <w:ind w:firstLine="346"/>
              <w:jc w:val="both"/>
              <w:rPr>
                <w:sz w:val="28"/>
                <w:szCs w:val="28"/>
              </w:rPr>
            </w:pPr>
            <w:r w:rsidRPr="00BE7E69">
              <w:rPr>
                <w:sz w:val="28"/>
                <w:szCs w:val="28"/>
              </w:rPr>
              <w:t>доступ к нормативным правовым актам, регулирующим предоставление муниципальной услуги;</w:t>
            </w:r>
          </w:p>
          <w:p w:rsidR="00F12BFB" w:rsidRPr="00BE7E69" w:rsidRDefault="00F12BFB">
            <w:pPr>
              <w:ind w:firstLine="346"/>
              <w:jc w:val="both"/>
              <w:rPr>
                <w:sz w:val="28"/>
                <w:szCs w:val="28"/>
              </w:rPr>
            </w:pPr>
            <w:r w:rsidRPr="00BE7E69">
              <w:rPr>
                <w:sz w:val="28"/>
                <w:szCs w:val="28"/>
              </w:rPr>
              <w:t>наличие письменных принадлежностей и бумаги формата A4.</w:t>
            </w:r>
          </w:p>
          <w:p w:rsidR="00F12BFB" w:rsidRPr="00BE7E69" w:rsidRDefault="00F12BFB">
            <w:pPr>
              <w:ind w:firstLine="346"/>
              <w:jc w:val="both"/>
              <w:rPr>
                <w:sz w:val="28"/>
                <w:szCs w:val="28"/>
              </w:rPr>
            </w:pPr>
            <w:r w:rsidRPr="00BE7E69">
              <w:rPr>
                <w:sz w:val="28"/>
                <w:szCs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w:t>
            </w:r>
            <w:r w:rsidRPr="00BE7E69">
              <w:rPr>
                <w:sz w:val="28"/>
                <w:szCs w:val="28"/>
              </w:rPr>
              <w:lastRenderedPageBreak/>
              <w:t>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12BFB" w:rsidRPr="00BE7E69" w:rsidRDefault="00F12BFB">
            <w:pPr>
              <w:ind w:firstLine="346"/>
              <w:jc w:val="both"/>
              <w:rPr>
                <w:sz w:val="28"/>
                <w:szCs w:val="28"/>
              </w:rPr>
            </w:pPr>
            <w:r w:rsidRPr="00BE7E69">
              <w:rPr>
                <w:sz w:val="28"/>
                <w:szCs w:val="28"/>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F12BFB" w:rsidRPr="00BE7E69" w:rsidRDefault="00F12BFB">
            <w:pPr>
              <w:ind w:firstLine="346"/>
              <w:jc w:val="both"/>
              <w:rPr>
                <w:sz w:val="28"/>
                <w:szCs w:val="28"/>
              </w:rPr>
            </w:pPr>
            <w:r w:rsidRPr="00BE7E6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12BFB" w:rsidRPr="00BE7E69" w:rsidRDefault="00F12BFB" w:rsidP="00045B44">
            <w:pPr>
              <w:ind w:firstLine="346"/>
              <w:jc w:val="both"/>
              <w:rPr>
                <w:sz w:val="28"/>
                <w:szCs w:val="28"/>
              </w:rPr>
            </w:pPr>
            <w:r w:rsidRPr="00BE7E6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2.17</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Показатели доступности и качества муниципальной услуги</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Критериями доступности и качества предоставления муниципальной услуги являются:</w:t>
            </w:r>
          </w:p>
          <w:p w:rsidR="00F12BFB" w:rsidRPr="00BE7E69" w:rsidRDefault="00F12BFB">
            <w:pPr>
              <w:ind w:firstLine="346"/>
              <w:jc w:val="both"/>
              <w:rPr>
                <w:sz w:val="28"/>
                <w:szCs w:val="28"/>
              </w:rPr>
            </w:pPr>
            <w:r w:rsidRPr="00BE7E69">
              <w:rPr>
                <w:sz w:val="28"/>
                <w:szCs w:val="28"/>
              </w:rPr>
              <w:t>получение муниципальной услуги своевременно и в соответствии со стандартом предоставления услуги;</w:t>
            </w:r>
          </w:p>
          <w:p w:rsidR="00F12BFB" w:rsidRPr="00BE7E69" w:rsidRDefault="00F12BFB">
            <w:pPr>
              <w:ind w:firstLine="346"/>
              <w:jc w:val="both"/>
              <w:rPr>
                <w:sz w:val="28"/>
                <w:szCs w:val="28"/>
              </w:rPr>
            </w:pPr>
            <w:r w:rsidRPr="00BE7E69">
              <w:rPr>
                <w:sz w:val="28"/>
                <w:szCs w:val="28"/>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F12BFB" w:rsidRPr="00BE7E69" w:rsidRDefault="00F12BFB">
            <w:pPr>
              <w:ind w:firstLine="346"/>
              <w:jc w:val="both"/>
              <w:rPr>
                <w:sz w:val="28"/>
                <w:szCs w:val="28"/>
              </w:rPr>
            </w:pPr>
            <w:r w:rsidRPr="00BE7E69">
              <w:rPr>
                <w:sz w:val="28"/>
                <w:szCs w:val="28"/>
              </w:rPr>
              <w:t>соблюдение сроков приема и рассмотрения документов;</w:t>
            </w:r>
          </w:p>
          <w:p w:rsidR="00F12BFB" w:rsidRPr="00BE7E69" w:rsidRDefault="00F12BFB">
            <w:pPr>
              <w:ind w:firstLine="346"/>
              <w:jc w:val="both"/>
              <w:rPr>
                <w:sz w:val="28"/>
                <w:szCs w:val="28"/>
              </w:rPr>
            </w:pPr>
            <w:r w:rsidRPr="00BE7E69">
              <w:rPr>
                <w:sz w:val="28"/>
                <w:szCs w:val="28"/>
              </w:rPr>
              <w:t>соблюдение срока получения результата муниципальной услуги;</w:t>
            </w:r>
          </w:p>
          <w:p w:rsidR="00F12BFB" w:rsidRPr="00BE7E69" w:rsidRDefault="00F12BFB">
            <w:pPr>
              <w:ind w:firstLine="346"/>
              <w:jc w:val="both"/>
              <w:rPr>
                <w:sz w:val="28"/>
                <w:szCs w:val="28"/>
              </w:rPr>
            </w:pPr>
            <w:r w:rsidRPr="00BE7E69">
              <w:rPr>
                <w:sz w:val="28"/>
                <w:szCs w:val="28"/>
              </w:rPr>
              <w:t>возможность получения информации о ходе предоставления муниципальной услуги, в том числе с использованием Портала;</w:t>
            </w:r>
          </w:p>
          <w:p w:rsidR="00F12BFB" w:rsidRPr="00BE7E69" w:rsidRDefault="00F12BFB">
            <w:pPr>
              <w:ind w:firstLine="346"/>
              <w:jc w:val="both"/>
              <w:rPr>
                <w:sz w:val="28"/>
                <w:szCs w:val="28"/>
              </w:rPr>
            </w:pPr>
            <w:r w:rsidRPr="00BE7E69">
              <w:rPr>
                <w:sz w:val="28"/>
                <w:szCs w:val="28"/>
              </w:rPr>
              <w:t xml:space="preserve">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w:t>
            </w:r>
            <w:r w:rsidRPr="00BE7E69">
              <w:rPr>
                <w:sz w:val="28"/>
                <w:szCs w:val="28"/>
              </w:rPr>
              <w:lastRenderedPageBreak/>
              <w:t>предоставления муниципальной услуги по экстерриториальному принципу;</w:t>
            </w:r>
          </w:p>
          <w:p w:rsidR="00F12BFB" w:rsidRPr="00BE7E69" w:rsidRDefault="00F12BFB">
            <w:pPr>
              <w:ind w:firstLine="346"/>
              <w:jc w:val="both"/>
              <w:rPr>
                <w:sz w:val="28"/>
                <w:szCs w:val="28"/>
              </w:rPr>
            </w:pPr>
            <w:r w:rsidRPr="00BE7E69">
              <w:rPr>
                <w:sz w:val="28"/>
                <w:szCs w:val="28"/>
              </w:rPr>
              <w:t>отсутствие обоснованных жалоб на нарушение Регламента, совершенных специалистами Администрации и МФЦ.</w:t>
            </w:r>
          </w:p>
          <w:p w:rsidR="00F12BFB" w:rsidRPr="00BE7E69" w:rsidRDefault="00F12BFB">
            <w:pPr>
              <w:ind w:firstLine="346"/>
              <w:jc w:val="both"/>
              <w:rPr>
                <w:sz w:val="28"/>
                <w:szCs w:val="28"/>
              </w:rPr>
            </w:pPr>
            <w:r w:rsidRPr="00BE7E69">
              <w:rPr>
                <w:sz w:val="28"/>
                <w:szCs w:val="28"/>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F12BFB" w:rsidRPr="00BE7E69" w:rsidRDefault="00F12BFB">
            <w:pPr>
              <w:ind w:firstLine="346"/>
              <w:jc w:val="both"/>
              <w:rPr>
                <w:sz w:val="28"/>
                <w:szCs w:val="28"/>
              </w:rPr>
            </w:pPr>
            <w:r w:rsidRPr="00BE7E69">
              <w:rPr>
                <w:sz w:val="28"/>
                <w:szCs w:val="28"/>
              </w:rPr>
              <w:t xml:space="preserve">Взаимодействие заявителя со специалистом осуществляется при личном обращении заявителя: </w:t>
            </w:r>
          </w:p>
          <w:p w:rsidR="00F12BFB" w:rsidRPr="00BE7E69" w:rsidRDefault="00F12BFB">
            <w:pPr>
              <w:ind w:firstLine="346"/>
              <w:jc w:val="both"/>
              <w:rPr>
                <w:sz w:val="28"/>
                <w:szCs w:val="28"/>
              </w:rPr>
            </w:pPr>
            <w:r w:rsidRPr="00BE7E69">
              <w:rPr>
                <w:sz w:val="28"/>
                <w:szCs w:val="28"/>
              </w:rPr>
              <w:t>подача документов, необходимых для предоставления муниципальной услуги;</w:t>
            </w:r>
          </w:p>
          <w:p w:rsidR="00F12BFB" w:rsidRPr="00BE7E69" w:rsidRDefault="00F12BFB">
            <w:pPr>
              <w:ind w:firstLine="346"/>
              <w:jc w:val="both"/>
              <w:rPr>
                <w:sz w:val="28"/>
                <w:szCs w:val="28"/>
              </w:rPr>
            </w:pPr>
            <w:r w:rsidRPr="00BE7E69">
              <w:rPr>
                <w:sz w:val="28"/>
                <w:szCs w:val="28"/>
              </w:rPr>
              <w:t>получение результата муниципальной услуги.</w:t>
            </w:r>
          </w:p>
          <w:p w:rsidR="00F12BFB" w:rsidRPr="00BE7E69" w:rsidRDefault="00F12BFB">
            <w:pPr>
              <w:ind w:firstLine="346"/>
              <w:jc w:val="both"/>
              <w:rPr>
                <w:sz w:val="28"/>
                <w:szCs w:val="28"/>
              </w:rPr>
            </w:pPr>
            <w:r w:rsidRPr="00BE7E69">
              <w:rPr>
                <w:sz w:val="28"/>
                <w:szCs w:val="28"/>
              </w:rPr>
              <w:t>При предоставлении муниципальной услуги в МФЦ консультацию, прием и выдачу документов осуществляют специалисты МФЦ.</w:t>
            </w:r>
          </w:p>
          <w:p w:rsidR="00F12BFB" w:rsidRPr="00BE7E69" w:rsidRDefault="00F12BFB">
            <w:pPr>
              <w:ind w:firstLine="346"/>
              <w:jc w:val="both"/>
              <w:rPr>
                <w:sz w:val="28"/>
                <w:szCs w:val="28"/>
              </w:rPr>
            </w:pPr>
            <w:r w:rsidRPr="00BE7E69">
              <w:rPr>
                <w:sz w:val="28"/>
                <w:szCs w:val="28"/>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F12BFB" w:rsidRPr="00BE7E69" w:rsidRDefault="00F12BFB">
            <w:pPr>
              <w:ind w:firstLine="346"/>
              <w:jc w:val="both"/>
              <w:rPr>
                <w:sz w:val="28"/>
                <w:szCs w:val="28"/>
              </w:rPr>
            </w:pPr>
            <w:r w:rsidRPr="00BE7E69">
              <w:rPr>
                <w:sz w:val="28"/>
                <w:szCs w:val="28"/>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F12BFB" w:rsidRPr="00BE7E69" w:rsidRDefault="00F12BFB">
            <w:pPr>
              <w:ind w:firstLine="346"/>
              <w:jc w:val="both"/>
              <w:rPr>
                <w:sz w:val="28"/>
                <w:szCs w:val="28"/>
              </w:rPr>
            </w:pPr>
            <w:r w:rsidRPr="00BE7E69">
              <w:rPr>
                <w:sz w:val="28"/>
                <w:szCs w:val="28"/>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F12BFB" w:rsidRPr="00BE7E69" w:rsidRDefault="00F12BFB">
            <w:pPr>
              <w:ind w:firstLine="346"/>
              <w:jc w:val="both"/>
              <w:rPr>
                <w:sz w:val="28"/>
                <w:szCs w:val="28"/>
              </w:rPr>
            </w:pPr>
            <w:r w:rsidRPr="00BE7E69">
              <w:rPr>
                <w:sz w:val="28"/>
                <w:szCs w:val="28"/>
              </w:rPr>
              <w:lastRenderedPageBreak/>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F12BFB" w:rsidRPr="00BE7E69" w:rsidRDefault="00F12BFB">
            <w:pPr>
              <w:ind w:firstLine="346"/>
              <w:jc w:val="both"/>
              <w:rPr>
                <w:sz w:val="28"/>
                <w:szCs w:val="28"/>
              </w:rPr>
            </w:pPr>
            <w:r w:rsidRPr="00BE7E69">
              <w:rPr>
                <w:sz w:val="28"/>
                <w:szCs w:val="28"/>
              </w:rPr>
              <w:t>Предоставление муниципальной услуги посредством комплексного запроса о предоставлении нескольких государственных и (или) муниципальных услуг, предусмотренных статьей 15.1. Федерального закона № 210-ФЗ не осуществляется.</w:t>
            </w:r>
          </w:p>
        </w:tc>
      </w:tr>
      <w:tr w:rsidR="00F12BFB" w:rsidRPr="00BE7E69" w:rsidTr="00F12BFB">
        <w:tc>
          <w:tcPr>
            <w:tcW w:w="7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lastRenderedPageBreak/>
              <w:t>2.18</w:t>
            </w:r>
          </w:p>
        </w:tc>
        <w:tc>
          <w:tcPr>
            <w:tcW w:w="2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rPr>
                <w:sz w:val="28"/>
                <w:szCs w:val="28"/>
              </w:rPr>
            </w:pPr>
            <w:r w:rsidRPr="00BE7E6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tc>
        <w:tc>
          <w:tcPr>
            <w:tcW w:w="6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12BFB" w:rsidRPr="00BE7E69" w:rsidRDefault="00F12BFB">
            <w:pPr>
              <w:ind w:firstLine="346"/>
              <w:jc w:val="both"/>
              <w:rPr>
                <w:sz w:val="28"/>
                <w:szCs w:val="28"/>
              </w:rPr>
            </w:pPr>
            <w:r w:rsidRPr="00BE7E69">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 на официальный адрес электронной почты Администрации;</w:t>
            </w:r>
          </w:p>
          <w:p w:rsidR="00F12BFB" w:rsidRDefault="00F12BFB">
            <w:pPr>
              <w:ind w:firstLine="346"/>
              <w:jc w:val="both"/>
              <w:rPr>
                <w:sz w:val="28"/>
                <w:szCs w:val="28"/>
              </w:rPr>
            </w:pPr>
            <w:r w:rsidRPr="00BE7E69">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том числе с учетом права заявителя - физического лица использовать простую электронную подпись (далее – электронная подпись).</w:t>
            </w:r>
          </w:p>
          <w:p w:rsidR="00F12BFB" w:rsidRPr="00BE7E69" w:rsidRDefault="00F12BFB">
            <w:pPr>
              <w:ind w:firstLine="346"/>
              <w:jc w:val="both"/>
              <w:rPr>
                <w:sz w:val="28"/>
                <w:szCs w:val="28"/>
              </w:rPr>
            </w:pPr>
            <w:r w:rsidRPr="00BE7E69">
              <w:rPr>
                <w:sz w:val="28"/>
                <w:szCs w:val="28"/>
              </w:rPr>
              <w:t>На приеме в МФЦ по месту жительства, а также в любой по его выбору МФЦ в пределах территории Краснодарского края для предоставления ему государственных и муниципальных услуг по экстерриториальному принципу.</w:t>
            </w:r>
          </w:p>
          <w:p w:rsidR="00F12BFB" w:rsidRDefault="00F12BFB">
            <w:pPr>
              <w:ind w:firstLine="346"/>
              <w:jc w:val="both"/>
              <w:rPr>
                <w:sz w:val="28"/>
                <w:szCs w:val="28"/>
              </w:rPr>
            </w:pPr>
            <w:r w:rsidRPr="00BE7E69">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r w:rsidRPr="00BE7E69">
              <w:rPr>
                <w:sz w:val="28"/>
                <w:szCs w:val="28"/>
              </w:rPr>
              <w:lastRenderedPageBreak/>
              <w:t>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C3F04" w:rsidRPr="00B50A68" w:rsidRDefault="001C3F04" w:rsidP="001C3F04">
            <w:pPr>
              <w:ind w:firstLine="346"/>
              <w:jc w:val="both"/>
              <w:rPr>
                <w:sz w:val="28"/>
                <w:szCs w:val="28"/>
              </w:rPr>
            </w:pPr>
            <w:r w:rsidRPr="00B50A68">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1C3F04" w:rsidRPr="00B50A68" w:rsidRDefault="001C3F04" w:rsidP="001C3F04">
            <w:pPr>
              <w:ind w:firstLine="346"/>
              <w:jc w:val="both"/>
              <w:rPr>
                <w:sz w:val="28"/>
                <w:szCs w:val="28"/>
              </w:rPr>
            </w:pPr>
            <w:r w:rsidRPr="00B50A6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C3F04" w:rsidRPr="00B50A68" w:rsidRDefault="001C3F04" w:rsidP="001C3F04">
            <w:pPr>
              <w:ind w:firstLine="346"/>
              <w:jc w:val="both"/>
              <w:rPr>
                <w:sz w:val="28"/>
                <w:szCs w:val="28"/>
              </w:rPr>
            </w:pPr>
            <w:r w:rsidRPr="00B50A68">
              <w:rPr>
                <w:sz w:val="28"/>
                <w:szCs w:val="28"/>
              </w:rPr>
              <w:t>2) единой системы идентификации и аутентификации и единой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2BFB" w:rsidRPr="00BE7E69" w:rsidRDefault="00F12BFB">
            <w:pPr>
              <w:ind w:firstLine="346"/>
              <w:jc w:val="both"/>
              <w:rPr>
                <w:sz w:val="28"/>
                <w:szCs w:val="28"/>
              </w:rPr>
            </w:pPr>
            <w:r w:rsidRPr="00BE7E69">
              <w:rPr>
                <w:sz w:val="28"/>
                <w:szCs w:val="28"/>
              </w:rPr>
              <w:t>Заявителям обеспечивается возможность получения информации о предоставляемой муниципальной услуге на Портале.</w:t>
            </w:r>
          </w:p>
          <w:p w:rsidR="00F12BFB" w:rsidRPr="00BE7E69" w:rsidRDefault="00F12BFB">
            <w:pPr>
              <w:ind w:firstLine="366"/>
              <w:jc w:val="both"/>
              <w:rPr>
                <w:sz w:val="28"/>
                <w:szCs w:val="28"/>
              </w:rPr>
            </w:pPr>
            <w:r w:rsidRPr="00BE7E69">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Брюховецкий район Краснодарского края с перечнем оказываемых муниципальных услуг и информацией по каждой услуге.</w:t>
            </w:r>
          </w:p>
          <w:p w:rsidR="00F12BFB" w:rsidRPr="00BE7E69" w:rsidRDefault="00F12BFB">
            <w:pPr>
              <w:ind w:firstLine="366"/>
              <w:jc w:val="both"/>
              <w:rPr>
                <w:sz w:val="28"/>
                <w:szCs w:val="28"/>
              </w:rPr>
            </w:pPr>
            <w:r w:rsidRPr="00BE7E6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w:t>
            </w:r>
            <w:r w:rsidRPr="00BE7E69">
              <w:rPr>
                <w:sz w:val="28"/>
                <w:szCs w:val="28"/>
              </w:rPr>
              <w:lastRenderedPageBreak/>
              <w:t>информация о сроках ее исполнения, а также бланки заявлений и форм, которые необходимо заполнить для обращения за услугой.</w:t>
            </w:r>
          </w:p>
          <w:p w:rsidR="00F12BFB" w:rsidRPr="00BE7E69" w:rsidRDefault="00F12BFB">
            <w:pPr>
              <w:ind w:firstLine="366"/>
              <w:jc w:val="both"/>
              <w:rPr>
                <w:sz w:val="28"/>
                <w:szCs w:val="28"/>
              </w:rPr>
            </w:pPr>
            <w:r w:rsidRPr="00BE7E69">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12BFB" w:rsidRPr="00BE7E69" w:rsidRDefault="00F12BFB">
            <w:pPr>
              <w:ind w:firstLine="366"/>
              <w:jc w:val="both"/>
              <w:rPr>
                <w:sz w:val="28"/>
                <w:szCs w:val="28"/>
              </w:rPr>
            </w:pPr>
            <w:r w:rsidRPr="00BE7E69">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12BFB" w:rsidRPr="00BE7E69" w:rsidRDefault="00F12BFB">
            <w:pPr>
              <w:ind w:firstLine="366"/>
              <w:jc w:val="both"/>
              <w:rPr>
                <w:sz w:val="28"/>
                <w:szCs w:val="28"/>
              </w:rPr>
            </w:pPr>
            <w:r w:rsidRPr="00BE7E69">
              <w:rPr>
                <w:sz w:val="28"/>
                <w:szCs w:val="28"/>
              </w:rPr>
              <w:t>для оформления документов посредством сети «Интернет» заявителю необходимо пройти процедуру авторизации на Портале;</w:t>
            </w:r>
          </w:p>
          <w:p w:rsidR="00F12BFB" w:rsidRPr="00BE7E69" w:rsidRDefault="00F12BFB">
            <w:pPr>
              <w:ind w:firstLine="366"/>
              <w:jc w:val="both"/>
              <w:rPr>
                <w:sz w:val="28"/>
                <w:szCs w:val="28"/>
              </w:rPr>
            </w:pPr>
            <w:r w:rsidRPr="00BE7E69">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12BFB" w:rsidRPr="00BE7E69" w:rsidRDefault="00F12BFB">
            <w:pPr>
              <w:ind w:firstLine="366"/>
              <w:jc w:val="both"/>
              <w:rPr>
                <w:sz w:val="28"/>
                <w:szCs w:val="28"/>
              </w:rPr>
            </w:pPr>
            <w:r w:rsidRPr="00BE7E69">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12BFB" w:rsidRPr="00BE7E69" w:rsidRDefault="00F12BFB">
            <w:pPr>
              <w:ind w:firstLine="366"/>
              <w:jc w:val="both"/>
              <w:rPr>
                <w:sz w:val="28"/>
                <w:szCs w:val="28"/>
              </w:rPr>
            </w:pPr>
            <w:r w:rsidRPr="00BE7E69">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12BFB" w:rsidRPr="00BE7E69" w:rsidRDefault="00F12BFB">
            <w:pPr>
              <w:ind w:firstLine="366"/>
              <w:jc w:val="both"/>
              <w:rPr>
                <w:sz w:val="28"/>
                <w:szCs w:val="28"/>
              </w:rPr>
            </w:pPr>
            <w:r w:rsidRPr="00BE7E69">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12BFB" w:rsidRPr="00BE7E69" w:rsidRDefault="00F12BFB">
            <w:pPr>
              <w:ind w:firstLine="366"/>
              <w:jc w:val="both"/>
              <w:rPr>
                <w:sz w:val="28"/>
                <w:szCs w:val="28"/>
              </w:rPr>
            </w:pPr>
            <w:r w:rsidRPr="00BE7E6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F12BFB" w:rsidRPr="00BE7E69" w:rsidRDefault="00F12BFB">
            <w:pPr>
              <w:ind w:firstLine="366"/>
              <w:jc w:val="both"/>
              <w:rPr>
                <w:sz w:val="28"/>
                <w:szCs w:val="28"/>
              </w:rPr>
            </w:pPr>
            <w:r w:rsidRPr="00BE7E69">
              <w:rPr>
                <w:sz w:val="28"/>
                <w:szCs w:val="28"/>
              </w:rPr>
              <w:t xml:space="preserve">При направлении заявления и документов (содержащихся в них сведений) в форме </w:t>
            </w:r>
            <w:r w:rsidRPr="00BE7E69">
              <w:rPr>
                <w:sz w:val="28"/>
                <w:szCs w:val="28"/>
              </w:rPr>
              <w:lastRenderedPageBreak/>
              <w:t>электронных документов в порядке, предусмотренном настоящим подразделом, обеспечивается возможность направления заявителю сообщения в электронном виде, подтверждающего их прием и регистрацию.</w:t>
            </w:r>
          </w:p>
          <w:p w:rsidR="00F12BFB" w:rsidRPr="00BE7E69" w:rsidRDefault="00F12BFB">
            <w:pPr>
              <w:ind w:firstLine="366"/>
              <w:jc w:val="both"/>
              <w:rPr>
                <w:sz w:val="28"/>
                <w:szCs w:val="28"/>
              </w:rPr>
            </w:pPr>
            <w:r w:rsidRPr="00BE7E69">
              <w:rPr>
                <w:sz w:val="28"/>
                <w:szCs w:val="28"/>
              </w:rPr>
              <w:t>В случае если заявление и прилагаемые документы поданы в электронном виде результат муниципальной услуги, предусмотренный подразделом 2.3 настоящего Регламента, в отсканированном виде направляется заявителю по электронной почте или в личный кабинет заявителя на Портал.</w:t>
            </w:r>
          </w:p>
          <w:p w:rsidR="00F12BFB" w:rsidRPr="00BE7E69" w:rsidRDefault="00F12BFB">
            <w:pPr>
              <w:ind w:firstLine="366"/>
              <w:jc w:val="both"/>
              <w:rPr>
                <w:sz w:val="28"/>
                <w:szCs w:val="28"/>
              </w:rPr>
            </w:pPr>
            <w:r w:rsidRPr="00BE7E69">
              <w:rPr>
                <w:sz w:val="28"/>
                <w:szCs w:val="28"/>
              </w:rPr>
              <w:t>При предоставлении муниципальной услуги в МФЦ консультацию, прием и выдачу документов осуществляют специалисты МФЦ.</w:t>
            </w:r>
          </w:p>
          <w:p w:rsidR="00F12BFB" w:rsidRPr="00BE7E69" w:rsidRDefault="00F12BFB">
            <w:pPr>
              <w:ind w:firstLine="488"/>
              <w:jc w:val="both"/>
              <w:rPr>
                <w:rFonts w:eastAsia="Calibri"/>
                <w:sz w:val="28"/>
                <w:szCs w:val="28"/>
                <w:lang w:eastAsia="en-US"/>
              </w:rPr>
            </w:pPr>
            <w:r w:rsidRPr="00BE7E69">
              <w:rPr>
                <w:rFonts w:eastAsia="Calibri"/>
                <w:sz w:val="28"/>
                <w:szCs w:val="28"/>
                <w:lang w:eastAsia="en-US"/>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F12BFB" w:rsidRPr="00BE7E69" w:rsidRDefault="00F12BFB">
            <w:pPr>
              <w:ind w:firstLine="366"/>
              <w:jc w:val="both"/>
              <w:rPr>
                <w:sz w:val="28"/>
                <w:szCs w:val="28"/>
              </w:rPr>
            </w:pPr>
            <w:r w:rsidRPr="00BE7E69">
              <w:rPr>
                <w:sz w:val="28"/>
                <w:szCs w:val="28"/>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F12BFB" w:rsidRPr="00BE7E69" w:rsidRDefault="00F12BFB">
            <w:pPr>
              <w:ind w:firstLine="346"/>
              <w:jc w:val="both"/>
              <w:rPr>
                <w:sz w:val="28"/>
                <w:szCs w:val="28"/>
              </w:rPr>
            </w:pPr>
            <w:r w:rsidRPr="00BE7E69">
              <w:rPr>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F12BFB" w:rsidRPr="00BE7E69" w:rsidRDefault="00F12BFB" w:rsidP="00F12BFB">
      <w:pPr>
        <w:rPr>
          <w:rFonts w:eastAsia="Arial"/>
          <w:sz w:val="28"/>
          <w:szCs w:val="28"/>
        </w:rPr>
      </w:pPr>
    </w:p>
    <w:p w:rsidR="00F12BFB" w:rsidRPr="00BE7E69" w:rsidRDefault="00F12BFB" w:rsidP="00BE7E69">
      <w:pPr>
        <w:jc w:val="center"/>
        <w:rPr>
          <w:sz w:val="28"/>
          <w:szCs w:val="28"/>
        </w:rPr>
      </w:pPr>
      <w:r w:rsidRPr="00BE7E69">
        <w:rPr>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Pr="00BE7E69">
        <w:rPr>
          <w:sz w:val="28"/>
          <w:szCs w:val="28"/>
        </w:rPr>
        <w:lastRenderedPageBreak/>
        <w:t>особенности выполнения административных процедур (действий) в электронной форме</w:t>
      </w:r>
    </w:p>
    <w:p w:rsidR="00F12BFB" w:rsidRPr="00BE7E69" w:rsidRDefault="00F12BFB" w:rsidP="00F12BFB">
      <w:pPr>
        <w:rPr>
          <w:sz w:val="28"/>
          <w:szCs w:val="28"/>
        </w:rPr>
      </w:pPr>
    </w:p>
    <w:p w:rsidR="00F12BFB" w:rsidRPr="00BE7E69" w:rsidRDefault="00F12BFB" w:rsidP="00F12BFB">
      <w:pPr>
        <w:ind w:firstLine="567"/>
        <w:jc w:val="both"/>
        <w:rPr>
          <w:sz w:val="28"/>
          <w:szCs w:val="28"/>
        </w:rPr>
      </w:pPr>
      <w:r w:rsidRPr="00BE7E69">
        <w:rPr>
          <w:sz w:val="28"/>
          <w:szCs w:val="28"/>
        </w:rPr>
        <w:t>3.1. Описание последовательности действий при предоставлении муниципальной услуги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 xml:space="preserve">Предоставление муниципальной услуги включает в себя следующие процедуры: </w:t>
      </w:r>
    </w:p>
    <w:p w:rsidR="00F12BFB" w:rsidRPr="00BE7E69" w:rsidRDefault="00F12BFB" w:rsidP="00F12BFB">
      <w:pPr>
        <w:ind w:firstLine="567"/>
        <w:jc w:val="both"/>
        <w:rPr>
          <w:sz w:val="28"/>
          <w:szCs w:val="28"/>
        </w:rPr>
      </w:pPr>
      <w:r w:rsidRPr="00BE7E69">
        <w:rPr>
          <w:sz w:val="28"/>
          <w:szCs w:val="28"/>
        </w:rPr>
        <w:t>1) принятие, регистрация и рассмотрение заявления;</w:t>
      </w:r>
    </w:p>
    <w:p w:rsidR="00F12BFB" w:rsidRPr="00BE7E69" w:rsidRDefault="00F12BFB" w:rsidP="00F12BFB">
      <w:pPr>
        <w:ind w:firstLine="567"/>
        <w:jc w:val="both"/>
        <w:rPr>
          <w:sz w:val="28"/>
          <w:szCs w:val="28"/>
        </w:rPr>
      </w:pPr>
      <w:r w:rsidRPr="00BE7E69">
        <w:rPr>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F12BFB" w:rsidRPr="00BE7E69" w:rsidRDefault="00F12BFB" w:rsidP="00F12BFB">
      <w:pPr>
        <w:ind w:firstLine="567"/>
        <w:jc w:val="both"/>
        <w:rPr>
          <w:sz w:val="28"/>
          <w:szCs w:val="28"/>
        </w:rPr>
      </w:pPr>
      <w:r w:rsidRPr="00BE7E69">
        <w:rPr>
          <w:sz w:val="28"/>
          <w:szCs w:val="28"/>
        </w:rPr>
        <w:t>3) подготовка результата муниципальной услуги;</w:t>
      </w:r>
    </w:p>
    <w:p w:rsidR="00F12BFB" w:rsidRPr="00BE7E69" w:rsidRDefault="00F12BFB" w:rsidP="00F12BFB">
      <w:pPr>
        <w:ind w:firstLine="567"/>
        <w:jc w:val="both"/>
        <w:rPr>
          <w:sz w:val="28"/>
          <w:szCs w:val="28"/>
        </w:rPr>
      </w:pPr>
      <w:r w:rsidRPr="00BE7E69">
        <w:rPr>
          <w:sz w:val="28"/>
          <w:szCs w:val="28"/>
        </w:rPr>
        <w:t>4) выдача заявителю результата муниципальной услуги.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3.2 Принятие, регистрация и рассмотрение заявления</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3.2.1 Основанием для начала административной процедуры является обращение заявителя или его представителя в Администрацию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и в электронном виде на адрес электронной почты Администрации или Портал.</w:t>
      </w:r>
    </w:p>
    <w:p w:rsidR="00F12BFB" w:rsidRPr="00BE7E69" w:rsidRDefault="00F12BFB" w:rsidP="00F12BFB">
      <w:pPr>
        <w:ind w:firstLine="567"/>
        <w:jc w:val="both"/>
        <w:rPr>
          <w:rFonts w:eastAsia="Calibri"/>
          <w:sz w:val="28"/>
          <w:szCs w:val="28"/>
        </w:rPr>
      </w:pPr>
      <w:r w:rsidRPr="00BE7E69">
        <w:rPr>
          <w:rFonts w:eastAsia="Calibri"/>
          <w:sz w:val="28"/>
          <w:szCs w:val="28"/>
        </w:rPr>
        <w:t>В соответствии с законодательством Российской Федерации допускается подача заявления с приложением документов, указанных в подразделе 2.6 настоящего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пункте 1 подраздела 2.6 настоящего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Регламентом.</w:t>
      </w:r>
    </w:p>
    <w:p w:rsidR="00F12BFB" w:rsidRPr="00BE7E69" w:rsidRDefault="00F12BFB" w:rsidP="00F12BFB">
      <w:pPr>
        <w:ind w:firstLine="567"/>
        <w:jc w:val="both"/>
        <w:rPr>
          <w:sz w:val="28"/>
          <w:szCs w:val="28"/>
        </w:rPr>
      </w:pPr>
      <w:r w:rsidRPr="00BE7E69">
        <w:rPr>
          <w:sz w:val="28"/>
          <w:szCs w:val="28"/>
        </w:rPr>
        <w:t>Особенности осуществления некоторых административных процедур в электронной форме указаны в подразделе 3.7. настоящего Регламента.</w:t>
      </w:r>
    </w:p>
    <w:p w:rsidR="00F12BFB" w:rsidRDefault="00F12BFB" w:rsidP="00F12BFB">
      <w:pPr>
        <w:ind w:firstLine="567"/>
        <w:jc w:val="both"/>
        <w:rPr>
          <w:sz w:val="28"/>
          <w:szCs w:val="28"/>
        </w:rPr>
      </w:pPr>
      <w:r w:rsidRPr="00BE7E69">
        <w:rPr>
          <w:sz w:val="28"/>
          <w:szCs w:val="28"/>
        </w:rPr>
        <w:t>Прием заявления о предоставлении муниципальной услуги в МФЦ осуществляется в соответствии с подразделом 3.9 настоящего Регламента.</w:t>
      </w:r>
    </w:p>
    <w:p w:rsidR="007020AC" w:rsidRPr="00B50A68" w:rsidRDefault="007020AC" w:rsidP="007020AC">
      <w:pPr>
        <w:pStyle w:val="s1"/>
        <w:shd w:val="clear" w:color="auto" w:fill="FFFFFF"/>
        <w:spacing w:before="0" w:beforeAutospacing="0" w:after="0" w:afterAutospacing="0"/>
        <w:ind w:firstLine="709"/>
        <w:jc w:val="both"/>
        <w:rPr>
          <w:sz w:val="28"/>
          <w:szCs w:val="28"/>
        </w:rPr>
      </w:pPr>
      <w:r w:rsidRPr="00B50A68">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 № 149-ФЗ </w:t>
      </w:r>
      <w:r w:rsidR="00B50A68">
        <w:rPr>
          <w:sz w:val="28"/>
          <w:szCs w:val="28"/>
        </w:rPr>
        <w:t>«</w:t>
      </w:r>
      <w:r w:rsidRPr="00B50A68">
        <w:rPr>
          <w:sz w:val="28"/>
          <w:szCs w:val="28"/>
        </w:rPr>
        <w:t>Об информации, информационных технологиях и о защите информации</w:t>
      </w:r>
      <w:r w:rsidR="00B50A68">
        <w:rPr>
          <w:sz w:val="28"/>
          <w:szCs w:val="28"/>
        </w:rPr>
        <w:t>»</w:t>
      </w:r>
      <w:r w:rsidRPr="00B50A68">
        <w:rPr>
          <w:sz w:val="28"/>
          <w:szCs w:val="28"/>
        </w:rPr>
        <w:t>.</w:t>
      </w:r>
    </w:p>
    <w:p w:rsidR="007020AC" w:rsidRPr="00B50A68" w:rsidRDefault="007020AC" w:rsidP="007020AC">
      <w:pPr>
        <w:pStyle w:val="s1"/>
        <w:shd w:val="clear" w:color="auto" w:fill="FFFFFF"/>
        <w:spacing w:before="0" w:beforeAutospacing="0" w:after="0" w:afterAutospacing="0"/>
        <w:ind w:firstLine="709"/>
        <w:jc w:val="both"/>
        <w:rPr>
          <w:sz w:val="28"/>
          <w:szCs w:val="28"/>
        </w:rPr>
      </w:pPr>
      <w:r w:rsidRPr="00B50A68">
        <w:rPr>
          <w:sz w:val="28"/>
          <w:szCs w:val="28"/>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7020AC" w:rsidRPr="00B50A68" w:rsidRDefault="007020AC" w:rsidP="007020AC">
      <w:pPr>
        <w:pStyle w:val="s1"/>
        <w:shd w:val="clear" w:color="auto" w:fill="FFFFFF"/>
        <w:spacing w:before="0" w:beforeAutospacing="0" w:after="0" w:afterAutospacing="0"/>
        <w:ind w:firstLine="709"/>
        <w:jc w:val="both"/>
        <w:rPr>
          <w:sz w:val="28"/>
          <w:szCs w:val="28"/>
        </w:rPr>
      </w:pPr>
      <w:r w:rsidRPr="00B50A6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020AC" w:rsidRPr="00B50A68" w:rsidRDefault="007020AC" w:rsidP="007020AC">
      <w:pPr>
        <w:pStyle w:val="s1"/>
        <w:shd w:val="clear" w:color="auto" w:fill="FFFFFF"/>
        <w:spacing w:before="0" w:beforeAutospacing="0" w:after="0" w:afterAutospacing="0"/>
        <w:ind w:firstLine="709"/>
        <w:jc w:val="both"/>
        <w:rPr>
          <w:sz w:val="28"/>
          <w:szCs w:val="28"/>
        </w:rPr>
      </w:pPr>
      <w:r w:rsidRPr="00B50A6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20AC" w:rsidRPr="00B50A68" w:rsidRDefault="007020AC" w:rsidP="007020AC">
      <w:pPr>
        <w:pStyle w:val="s1"/>
        <w:shd w:val="clear" w:color="auto" w:fill="FFFFFF"/>
        <w:spacing w:before="0" w:beforeAutospacing="0" w:after="0" w:afterAutospacing="0"/>
        <w:ind w:firstLine="709"/>
        <w:jc w:val="both"/>
        <w:rPr>
          <w:sz w:val="28"/>
          <w:szCs w:val="28"/>
        </w:rPr>
      </w:pPr>
      <w:r w:rsidRPr="00B50A68">
        <w:rPr>
          <w:sz w:val="28"/>
          <w:szCs w:val="28"/>
        </w:rPr>
        <w:t>Использование вышеуказанных технологий проводится при наличии технической возможности.</w:t>
      </w:r>
    </w:p>
    <w:p w:rsidR="00F12BFB" w:rsidRPr="00BE7E69" w:rsidRDefault="00F12BFB" w:rsidP="00F12BFB">
      <w:pPr>
        <w:ind w:firstLine="567"/>
        <w:jc w:val="both"/>
        <w:rPr>
          <w:sz w:val="28"/>
          <w:szCs w:val="28"/>
        </w:rPr>
      </w:pPr>
      <w:r w:rsidRPr="00BE7E69">
        <w:rPr>
          <w:sz w:val="28"/>
          <w:szCs w:val="28"/>
        </w:rPr>
        <w:t>Специалист Администрации, уполномоченный на прием заявлений, осуществляет:</w:t>
      </w:r>
    </w:p>
    <w:p w:rsidR="007020AC" w:rsidRPr="00B50A68" w:rsidRDefault="00F12BFB" w:rsidP="00F12BFB">
      <w:pPr>
        <w:ind w:firstLine="567"/>
        <w:jc w:val="both"/>
        <w:rPr>
          <w:sz w:val="28"/>
          <w:szCs w:val="28"/>
        </w:rPr>
      </w:pPr>
      <w:r w:rsidRPr="00BE7E69">
        <w:rPr>
          <w:sz w:val="28"/>
          <w:szCs w:val="28"/>
        </w:rPr>
        <w:t>установление личности заявителя</w:t>
      </w:r>
      <w:r w:rsidR="007020AC">
        <w:rPr>
          <w:sz w:val="28"/>
          <w:szCs w:val="28"/>
        </w:rPr>
        <w:t xml:space="preserve">, </w:t>
      </w:r>
      <w:r w:rsidR="007020AC" w:rsidRPr="00B50A68">
        <w:rPr>
          <w:sz w:val="28"/>
          <w:szCs w:val="28"/>
        </w:rPr>
        <w:t>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BFB" w:rsidRPr="00BE7E69" w:rsidRDefault="00F12BFB" w:rsidP="00F12BFB">
      <w:pPr>
        <w:ind w:firstLine="567"/>
        <w:jc w:val="both"/>
        <w:rPr>
          <w:sz w:val="28"/>
          <w:szCs w:val="28"/>
        </w:rPr>
      </w:pPr>
      <w:r w:rsidRPr="00BE7E69">
        <w:rPr>
          <w:sz w:val="28"/>
          <w:szCs w:val="28"/>
        </w:rPr>
        <w:t>проверку полномочий заявителя (в случае действия по доверенности);</w:t>
      </w:r>
    </w:p>
    <w:p w:rsidR="00F12BFB" w:rsidRPr="00BE7E69" w:rsidRDefault="00F12BFB" w:rsidP="00F12BFB">
      <w:pPr>
        <w:ind w:firstLine="567"/>
        <w:jc w:val="both"/>
        <w:rPr>
          <w:sz w:val="28"/>
          <w:szCs w:val="28"/>
        </w:rPr>
      </w:pPr>
      <w:r w:rsidRPr="00BE7E69">
        <w:rPr>
          <w:sz w:val="28"/>
          <w:szCs w:val="28"/>
        </w:rPr>
        <w:t>проверку наличия документов, предусмотренных подразделом 2.6 настоящего Регламента;</w:t>
      </w:r>
    </w:p>
    <w:p w:rsidR="00F12BFB" w:rsidRPr="00BE7E69" w:rsidRDefault="00F12BFB" w:rsidP="00F12BFB">
      <w:pPr>
        <w:ind w:firstLine="567"/>
        <w:jc w:val="both"/>
        <w:rPr>
          <w:sz w:val="28"/>
          <w:szCs w:val="28"/>
        </w:rPr>
      </w:pPr>
      <w:r w:rsidRPr="00BE7E69">
        <w:rPr>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C3B57" w:rsidRDefault="009C3B57" w:rsidP="00F12BFB">
      <w:pPr>
        <w:ind w:firstLine="567"/>
        <w:jc w:val="both"/>
        <w:rPr>
          <w:color w:val="000000"/>
          <w:sz w:val="28"/>
          <w:szCs w:val="28"/>
          <w:shd w:val="clear" w:color="auto" w:fill="FFFFFF"/>
        </w:rPr>
      </w:pPr>
      <w:r w:rsidRPr="00D90A02">
        <w:rPr>
          <w:color w:val="000000"/>
          <w:sz w:val="28"/>
          <w:szCs w:val="28"/>
          <w:shd w:val="clear" w:color="auto" w:fill="FFFFFF"/>
        </w:rPr>
        <w:t>Специалист отказывает в регистрации в случаях, указанных в подразделе 2.9 раздела 2 настоящего Регламента.</w:t>
      </w:r>
    </w:p>
    <w:p w:rsidR="00F12BFB" w:rsidRPr="00BE7E69" w:rsidRDefault="00F12BFB" w:rsidP="00F12BFB">
      <w:pPr>
        <w:ind w:firstLine="567"/>
        <w:jc w:val="both"/>
        <w:rPr>
          <w:sz w:val="28"/>
          <w:szCs w:val="28"/>
        </w:rPr>
      </w:pPr>
      <w:r w:rsidRPr="00BE7E69">
        <w:rPr>
          <w:sz w:val="28"/>
          <w:szCs w:val="28"/>
        </w:rPr>
        <w:t>В случае если в результате проверки квалифицированной подписи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(п. 9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утвержденные постановлением Правительства Российской Федерации от 25.08.2012 №</w:t>
      </w:r>
      <w:r w:rsidR="00045B44">
        <w:rPr>
          <w:sz w:val="28"/>
          <w:szCs w:val="28"/>
        </w:rPr>
        <w:t xml:space="preserve"> </w:t>
      </w:r>
      <w:r w:rsidRPr="00BE7E69">
        <w:rPr>
          <w:sz w:val="28"/>
          <w:szCs w:val="28"/>
        </w:rPr>
        <w:t>852).</w:t>
      </w:r>
    </w:p>
    <w:p w:rsidR="00F12BFB" w:rsidRPr="00BE7E69" w:rsidRDefault="00F12BFB" w:rsidP="00F12BFB">
      <w:pPr>
        <w:ind w:firstLine="567"/>
        <w:jc w:val="both"/>
        <w:rPr>
          <w:sz w:val="28"/>
          <w:szCs w:val="28"/>
        </w:rPr>
      </w:pPr>
      <w:r w:rsidRPr="00BE7E69">
        <w:rPr>
          <w:sz w:val="28"/>
          <w:szCs w:val="28"/>
        </w:rPr>
        <w:t xml:space="preserve">Специалист, принявший решение об отказе в регистрации заявления, обязан в течение одного рабочего дня с даты поступления заявления и </w:t>
      </w:r>
      <w:r w:rsidRPr="00BE7E69">
        <w:rPr>
          <w:sz w:val="28"/>
          <w:szCs w:val="28"/>
        </w:rPr>
        <w:lastRenderedPageBreak/>
        <w:t>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12BFB" w:rsidRPr="00BE7E69" w:rsidRDefault="00F12BFB" w:rsidP="00F12BFB">
      <w:pPr>
        <w:ind w:firstLine="567"/>
        <w:jc w:val="both"/>
        <w:rPr>
          <w:sz w:val="28"/>
          <w:szCs w:val="28"/>
        </w:rPr>
      </w:pPr>
      <w:r w:rsidRPr="00BE7E69">
        <w:rPr>
          <w:sz w:val="28"/>
          <w:szCs w:val="28"/>
        </w:rPr>
        <w:t>3.2.2. В случае отсутствия замечаний специалист Администрации:</w:t>
      </w:r>
    </w:p>
    <w:p w:rsidR="00F12BFB" w:rsidRPr="00BE7E69" w:rsidRDefault="00F12BFB" w:rsidP="00F12BFB">
      <w:pPr>
        <w:ind w:firstLine="567"/>
        <w:jc w:val="both"/>
        <w:rPr>
          <w:sz w:val="28"/>
          <w:szCs w:val="28"/>
        </w:rPr>
      </w:pPr>
      <w:r w:rsidRPr="00BE7E69">
        <w:rPr>
          <w:sz w:val="28"/>
          <w:szCs w:val="28"/>
        </w:rPr>
        <w:t>1)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F12BFB" w:rsidRPr="00BE7E69" w:rsidRDefault="00F12BFB" w:rsidP="00F12BFB">
      <w:pPr>
        <w:ind w:firstLine="567"/>
        <w:jc w:val="both"/>
        <w:rPr>
          <w:sz w:val="28"/>
          <w:szCs w:val="28"/>
        </w:rPr>
      </w:pPr>
      <w:r w:rsidRPr="00BE7E69">
        <w:rPr>
          <w:sz w:val="28"/>
          <w:szCs w:val="28"/>
        </w:rPr>
        <w:t>2) оформляет расписку в приеме документов в 2-х. В расписке в том числе, указываются:</w:t>
      </w:r>
    </w:p>
    <w:p w:rsidR="00F12BFB" w:rsidRPr="00BE7E69" w:rsidRDefault="00F12BFB" w:rsidP="00F12BFB">
      <w:pPr>
        <w:ind w:firstLine="567"/>
        <w:jc w:val="both"/>
        <w:rPr>
          <w:sz w:val="28"/>
          <w:szCs w:val="28"/>
        </w:rPr>
      </w:pPr>
      <w:r w:rsidRPr="00BE7E69">
        <w:rPr>
          <w:sz w:val="28"/>
          <w:szCs w:val="28"/>
        </w:rPr>
        <w:t>дата представления документов;</w:t>
      </w:r>
    </w:p>
    <w:p w:rsidR="00F12BFB" w:rsidRPr="00BE7E69" w:rsidRDefault="00F12BFB" w:rsidP="00F12BFB">
      <w:pPr>
        <w:ind w:firstLine="567"/>
        <w:jc w:val="both"/>
        <w:rPr>
          <w:sz w:val="28"/>
          <w:szCs w:val="28"/>
        </w:rPr>
      </w:pPr>
      <w:r w:rsidRPr="00BE7E69">
        <w:rPr>
          <w:sz w:val="28"/>
          <w:szCs w:val="28"/>
        </w:rPr>
        <w:t>Ф.И.О. заявителя или наименование юридического лица (лиц по доверенности);</w:t>
      </w:r>
    </w:p>
    <w:p w:rsidR="00F12BFB" w:rsidRPr="00BE7E69" w:rsidRDefault="00F12BFB" w:rsidP="00F12BFB">
      <w:pPr>
        <w:ind w:firstLine="567"/>
        <w:jc w:val="both"/>
        <w:rPr>
          <w:sz w:val="28"/>
          <w:szCs w:val="28"/>
        </w:rPr>
      </w:pPr>
      <w:r w:rsidRPr="00BE7E69">
        <w:rPr>
          <w:sz w:val="28"/>
          <w:szCs w:val="28"/>
        </w:rPr>
        <w:t>перечень документов с указанием их наименования, реквизитов;</w:t>
      </w:r>
    </w:p>
    <w:p w:rsidR="00F12BFB" w:rsidRPr="00BE7E69" w:rsidRDefault="00F12BFB" w:rsidP="00F12BFB">
      <w:pPr>
        <w:ind w:firstLine="567"/>
        <w:jc w:val="both"/>
        <w:rPr>
          <w:sz w:val="28"/>
          <w:szCs w:val="28"/>
        </w:rPr>
      </w:pPr>
      <w:r w:rsidRPr="00BE7E69">
        <w:rPr>
          <w:sz w:val="28"/>
          <w:szCs w:val="28"/>
        </w:rPr>
        <w:t>количество экземпляров каждого из представленных документов (подлинных экземпляров и их копий);</w:t>
      </w:r>
    </w:p>
    <w:p w:rsidR="00F12BFB" w:rsidRPr="00BE7E69" w:rsidRDefault="00F12BFB" w:rsidP="00F12BFB">
      <w:pPr>
        <w:ind w:firstLine="567"/>
        <w:jc w:val="both"/>
        <w:rPr>
          <w:sz w:val="28"/>
          <w:szCs w:val="28"/>
        </w:rPr>
      </w:pPr>
      <w:r w:rsidRPr="00BE7E69">
        <w:rPr>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F12BFB" w:rsidRPr="00BE7E69" w:rsidRDefault="00F12BFB" w:rsidP="00F12BFB">
      <w:pPr>
        <w:ind w:firstLine="567"/>
        <w:jc w:val="both"/>
        <w:rPr>
          <w:sz w:val="28"/>
          <w:szCs w:val="28"/>
        </w:rPr>
      </w:pPr>
      <w:r w:rsidRPr="00BE7E69">
        <w:rPr>
          <w:sz w:val="28"/>
          <w:szCs w:val="28"/>
        </w:rPr>
        <w:t>фамилия и инициалы специалиста, принявшего документы, а также его подпись;</w:t>
      </w:r>
    </w:p>
    <w:p w:rsidR="00F12BFB" w:rsidRPr="00BE7E69" w:rsidRDefault="00F12BFB" w:rsidP="00F12BFB">
      <w:pPr>
        <w:ind w:firstLine="567"/>
        <w:jc w:val="both"/>
        <w:rPr>
          <w:sz w:val="28"/>
          <w:szCs w:val="28"/>
        </w:rPr>
      </w:pPr>
      <w:r w:rsidRPr="00BE7E69">
        <w:rPr>
          <w:sz w:val="28"/>
          <w:szCs w:val="28"/>
        </w:rPr>
        <w:t>передает заявителю первый экземпляр расписки, второй - помещает в сформированное дело;</w:t>
      </w:r>
    </w:p>
    <w:p w:rsidR="00F12BFB" w:rsidRPr="00BE7E69" w:rsidRDefault="00F12BFB" w:rsidP="00F12BFB">
      <w:pPr>
        <w:ind w:firstLine="567"/>
        <w:jc w:val="both"/>
        <w:rPr>
          <w:sz w:val="28"/>
          <w:szCs w:val="28"/>
        </w:rPr>
      </w:pPr>
      <w:r w:rsidRPr="00BE7E69">
        <w:rPr>
          <w:sz w:val="28"/>
          <w:szCs w:val="28"/>
        </w:rPr>
        <w:t>3) направляет заявление на рассмотрение главе Администрации.</w:t>
      </w:r>
    </w:p>
    <w:p w:rsidR="00F12BFB" w:rsidRPr="00BE7E69" w:rsidRDefault="00F12BFB" w:rsidP="00F12BFB">
      <w:pPr>
        <w:ind w:firstLine="567"/>
        <w:jc w:val="both"/>
        <w:rPr>
          <w:sz w:val="28"/>
          <w:szCs w:val="28"/>
        </w:rPr>
      </w:pPr>
      <w:r w:rsidRPr="00BE7E69">
        <w:rPr>
          <w:sz w:val="28"/>
          <w:szCs w:val="28"/>
        </w:rPr>
        <w:t>3.2.3. 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F12BFB" w:rsidRPr="00BE7E69" w:rsidRDefault="00F12BFB" w:rsidP="00F12BFB">
      <w:pPr>
        <w:ind w:firstLine="567"/>
        <w:jc w:val="both"/>
        <w:rPr>
          <w:sz w:val="28"/>
          <w:szCs w:val="28"/>
        </w:rPr>
      </w:pPr>
      <w:r w:rsidRPr="00BE7E69">
        <w:rPr>
          <w:sz w:val="28"/>
          <w:szCs w:val="28"/>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вышеуказанных оснований.</w:t>
      </w:r>
    </w:p>
    <w:p w:rsidR="00F12BFB" w:rsidRPr="00BE7E69" w:rsidRDefault="00F12BFB" w:rsidP="00F12BFB">
      <w:pPr>
        <w:ind w:firstLine="567"/>
        <w:jc w:val="both"/>
        <w:rPr>
          <w:sz w:val="28"/>
          <w:szCs w:val="28"/>
        </w:rPr>
      </w:pPr>
      <w:r w:rsidRPr="00BE7E69">
        <w:rPr>
          <w:sz w:val="28"/>
          <w:szCs w:val="28"/>
        </w:rPr>
        <w:t>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Регламентом.</w:t>
      </w:r>
    </w:p>
    <w:p w:rsidR="00F12BFB" w:rsidRPr="00BE7E69" w:rsidRDefault="00F12BFB" w:rsidP="00F12BFB">
      <w:pPr>
        <w:ind w:firstLine="567"/>
        <w:jc w:val="both"/>
        <w:rPr>
          <w:sz w:val="28"/>
          <w:szCs w:val="28"/>
        </w:rPr>
      </w:pPr>
      <w:r w:rsidRPr="00BE7E69">
        <w:rPr>
          <w:sz w:val="28"/>
          <w:szCs w:val="28"/>
        </w:rPr>
        <w:t>Административные действия, устанавливаемые настоящим пунктом, осуществляются в день приема заявления и документов.</w:t>
      </w:r>
    </w:p>
    <w:p w:rsidR="00F12BFB" w:rsidRPr="00BE7E69" w:rsidRDefault="00F12BFB" w:rsidP="00F12BFB">
      <w:pPr>
        <w:ind w:firstLine="567"/>
        <w:jc w:val="both"/>
        <w:rPr>
          <w:sz w:val="28"/>
          <w:szCs w:val="28"/>
        </w:rPr>
      </w:pPr>
      <w:r w:rsidRPr="00BE7E69">
        <w:rPr>
          <w:sz w:val="28"/>
          <w:szCs w:val="28"/>
        </w:rPr>
        <w:lastRenderedPageBreak/>
        <w:t>3.2.5. Глава поселения рассматривает заявление, определяет исполнителя и направляет заявление специалисту Администрации.</w:t>
      </w:r>
    </w:p>
    <w:p w:rsidR="00F12BFB" w:rsidRPr="00BE7E69" w:rsidRDefault="00F12BFB" w:rsidP="00F12BFB">
      <w:pPr>
        <w:ind w:firstLine="567"/>
        <w:jc w:val="both"/>
        <w:rPr>
          <w:sz w:val="28"/>
          <w:szCs w:val="28"/>
        </w:rPr>
      </w:pPr>
      <w:r w:rsidRPr="00BE7E69">
        <w:rPr>
          <w:sz w:val="28"/>
          <w:szCs w:val="28"/>
        </w:rPr>
        <w:t>Срок выполнения данного административного действия составляет не более 1 рабочего дня.</w:t>
      </w:r>
    </w:p>
    <w:p w:rsidR="00F12BFB" w:rsidRPr="00BE7E69" w:rsidRDefault="00F12BFB" w:rsidP="00F12BFB">
      <w:pPr>
        <w:ind w:firstLine="567"/>
        <w:jc w:val="both"/>
        <w:rPr>
          <w:sz w:val="28"/>
          <w:szCs w:val="28"/>
        </w:rPr>
      </w:pPr>
      <w:r w:rsidRPr="00BE7E69">
        <w:rPr>
          <w:sz w:val="28"/>
          <w:szCs w:val="28"/>
        </w:rPr>
        <w:t>Максимальный срок выполнения административной процедуры составляет не более 2 рабочих дней.</w:t>
      </w:r>
    </w:p>
    <w:p w:rsidR="00F12BFB" w:rsidRPr="00BE7E69" w:rsidRDefault="00F12BFB" w:rsidP="00F12BFB">
      <w:pPr>
        <w:ind w:firstLine="567"/>
        <w:jc w:val="both"/>
        <w:rPr>
          <w:sz w:val="28"/>
          <w:szCs w:val="28"/>
        </w:rPr>
      </w:pPr>
      <w:r w:rsidRPr="00BE7E69">
        <w:rPr>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F12BFB" w:rsidRPr="00BE7E69" w:rsidRDefault="00F12BFB" w:rsidP="00F12BFB">
      <w:pPr>
        <w:ind w:firstLine="567"/>
        <w:jc w:val="both"/>
        <w:rPr>
          <w:sz w:val="28"/>
          <w:szCs w:val="28"/>
        </w:rPr>
      </w:pPr>
      <w:r w:rsidRPr="00BE7E69">
        <w:rPr>
          <w:sz w:val="28"/>
          <w:szCs w:val="28"/>
        </w:rPr>
        <w:t>Результат административной процедуры:</w:t>
      </w:r>
    </w:p>
    <w:p w:rsidR="00F12BFB" w:rsidRPr="00BE7E69" w:rsidRDefault="00F12BFB" w:rsidP="00F12BFB">
      <w:pPr>
        <w:ind w:firstLine="567"/>
        <w:jc w:val="both"/>
        <w:rPr>
          <w:sz w:val="28"/>
          <w:szCs w:val="28"/>
        </w:rPr>
      </w:pPr>
      <w:r w:rsidRPr="00BE7E69">
        <w:rPr>
          <w:sz w:val="28"/>
          <w:szCs w:val="28"/>
        </w:rPr>
        <w:t>прием и регистрация заявления в журнале регистрации поступивших документов, передача заявления и пакета документов главе Администрации для рассмотрения, направление документов специалисту Администрации для исполнения;</w:t>
      </w:r>
    </w:p>
    <w:p w:rsidR="00F12BFB" w:rsidRPr="00BE7E69" w:rsidRDefault="00F12BFB" w:rsidP="00F12BFB">
      <w:pPr>
        <w:ind w:firstLine="567"/>
        <w:jc w:val="both"/>
        <w:rPr>
          <w:sz w:val="28"/>
          <w:szCs w:val="28"/>
        </w:rPr>
      </w:pPr>
      <w:r w:rsidRPr="00BE7E69">
        <w:rPr>
          <w:sz w:val="28"/>
          <w:szCs w:val="28"/>
        </w:rPr>
        <w:t>отказ в приеме документов для последующего предоставления муниципальной услуги.</w:t>
      </w:r>
    </w:p>
    <w:p w:rsidR="00F12BFB" w:rsidRPr="00BE7E69" w:rsidRDefault="00F12BFB" w:rsidP="00F12BFB">
      <w:pPr>
        <w:ind w:firstLine="567"/>
        <w:jc w:val="both"/>
        <w:rPr>
          <w:sz w:val="28"/>
          <w:szCs w:val="28"/>
        </w:rPr>
      </w:pPr>
      <w:r w:rsidRPr="00BE7E69">
        <w:rPr>
          <w:sz w:val="28"/>
          <w:szCs w:val="28"/>
        </w:rPr>
        <w:t>Способ фиксации результата выполнения административной процедуры – внесение заявления в электронную базу данных Администрации.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3.3.1. Основанием для начала административной процедуры является принятое, зарегистрированное и направленное исполнителю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F12BFB" w:rsidRPr="00BE7E69" w:rsidRDefault="00F12BFB" w:rsidP="00F12BFB">
      <w:pPr>
        <w:ind w:firstLine="567"/>
        <w:jc w:val="both"/>
        <w:rPr>
          <w:sz w:val="28"/>
          <w:szCs w:val="28"/>
        </w:rPr>
      </w:pPr>
      <w:r w:rsidRPr="00BE7E69">
        <w:rPr>
          <w:sz w:val="28"/>
          <w:szCs w:val="28"/>
        </w:rPr>
        <w:t xml:space="preserve">В случае если заявителем не были самостоятельно представлены документы, предусмотренные подразделом 2.7 настоящего Регламента, специалист Администрации направляет в электронной форме посредством межведомственного взаимодействия запросы о предоставлении: </w:t>
      </w:r>
    </w:p>
    <w:p w:rsidR="00F12BFB" w:rsidRPr="00BE7E69" w:rsidRDefault="00F12BFB" w:rsidP="00F12BFB">
      <w:pPr>
        <w:ind w:firstLine="567"/>
        <w:jc w:val="both"/>
        <w:rPr>
          <w:rFonts w:eastAsia="Calibri"/>
          <w:sz w:val="28"/>
          <w:szCs w:val="28"/>
        </w:rPr>
      </w:pPr>
      <w:r w:rsidRPr="00BE7E69">
        <w:rPr>
          <w:rFonts w:eastAsia="Calibri"/>
          <w:sz w:val="28"/>
          <w:szCs w:val="28"/>
        </w:rPr>
        <w:t>1) выписки из Единого государственного реестра индивидуальных предпринимателей в Федеральную налоговую службу России;</w:t>
      </w:r>
    </w:p>
    <w:p w:rsidR="00F12BFB" w:rsidRPr="00BE7E69" w:rsidRDefault="00F12BFB" w:rsidP="00F12BFB">
      <w:pPr>
        <w:ind w:firstLine="567"/>
        <w:jc w:val="both"/>
        <w:rPr>
          <w:rFonts w:eastAsia="Calibri"/>
          <w:sz w:val="28"/>
          <w:szCs w:val="28"/>
        </w:rPr>
      </w:pPr>
      <w:r w:rsidRPr="00BE7E69">
        <w:rPr>
          <w:rFonts w:eastAsia="Calibri"/>
          <w:sz w:val="28"/>
          <w:szCs w:val="28"/>
        </w:rPr>
        <w:t>2) выписки из Единого государственного реестра юридических лиц (индивидуальных предпринимателей) в Федеральную налоговую службу России.</w:t>
      </w:r>
    </w:p>
    <w:p w:rsidR="00F12BFB" w:rsidRPr="00BE7E69" w:rsidRDefault="00F12BFB" w:rsidP="00F12BFB">
      <w:pPr>
        <w:ind w:firstLine="567"/>
        <w:jc w:val="both"/>
        <w:rPr>
          <w:sz w:val="28"/>
          <w:szCs w:val="28"/>
        </w:rPr>
      </w:pPr>
      <w:r w:rsidRPr="00BE7E69">
        <w:rPr>
          <w:sz w:val="28"/>
          <w:szCs w:val="28"/>
        </w:rPr>
        <w:t>Заявитель вправе представить документы самостоятельно.</w:t>
      </w:r>
    </w:p>
    <w:p w:rsidR="00F12BFB" w:rsidRPr="00BE7E69" w:rsidRDefault="00F12BFB" w:rsidP="00F12BFB">
      <w:pPr>
        <w:ind w:firstLine="567"/>
        <w:jc w:val="both"/>
        <w:rPr>
          <w:sz w:val="28"/>
          <w:szCs w:val="28"/>
        </w:rPr>
      </w:pPr>
      <w:r w:rsidRPr="00BE7E69">
        <w:rPr>
          <w:sz w:val="28"/>
          <w:szCs w:val="28"/>
        </w:rPr>
        <w:t>Административные действия, устанавливаемые настоящим пунктом, осуществляются в течение 1 рабочего дня с момента приема и регистрации заявления о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3.3.2.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w:t>
      </w:r>
      <w:hyperlink r:id="rId11" w:history="1">
        <w:r w:rsidRPr="00BE7E69">
          <w:rPr>
            <w:rStyle w:val="af5"/>
            <w:sz w:val="28"/>
            <w:szCs w:val="28"/>
          </w:rPr>
          <w:t xml:space="preserve"> </w:t>
        </w:r>
      </w:hyperlink>
      <w:r w:rsidRPr="00BE7E69">
        <w:rPr>
          <w:sz w:val="28"/>
          <w:szCs w:val="28"/>
        </w:rPr>
        <w:t xml:space="preserve">электронной подписи сотрудников, в том числе посредством электронных сервисов, </w:t>
      </w:r>
      <w:r w:rsidRPr="00BE7E69">
        <w:rPr>
          <w:sz w:val="28"/>
          <w:szCs w:val="28"/>
        </w:rPr>
        <w:lastRenderedPageBreak/>
        <w:t>внесенных в единый реестр систем межведомственного электронного взаимодействия (далее - СМЭВ).</w:t>
      </w:r>
    </w:p>
    <w:p w:rsidR="00F12BFB" w:rsidRPr="00BE7E69" w:rsidRDefault="00F12BFB" w:rsidP="00F12BFB">
      <w:pPr>
        <w:ind w:firstLine="567"/>
        <w:jc w:val="both"/>
        <w:rPr>
          <w:sz w:val="28"/>
          <w:szCs w:val="28"/>
        </w:rPr>
      </w:pPr>
      <w:r w:rsidRPr="00BE7E69">
        <w:rPr>
          <w:sz w:val="28"/>
          <w:szCs w:val="28"/>
        </w:rPr>
        <w:t xml:space="preserve">В случае, если в течение 3 рабочих дней ответ на запрос, переданный с использованием средств СМЭВ, не поступил в администрацию </w:t>
      </w:r>
      <w:r w:rsidR="0031000F">
        <w:rPr>
          <w:sz w:val="28"/>
          <w:szCs w:val="28"/>
        </w:rPr>
        <w:t>Брюховецкого</w:t>
      </w:r>
      <w:r w:rsidRPr="00BE7E69">
        <w:rPr>
          <w:sz w:val="28"/>
          <w:szCs w:val="28"/>
        </w:rPr>
        <w:t xml:space="preserve"> сельского поселения Брюховецкого района, направление повторного запроса по каналам СМЭВ не допускается. Повторный запрос должен быть направлен на бумажном носителе.</w:t>
      </w:r>
    </w:p>
    <w:p w:rsidR="00F12BFB" w:rsidRPr="00BE7E69" w:rsidRDefault="00F12BFB" w:rsidP="00F12BFB">
      <w:pPr>
        <w:ind w:firstLine="567"/>
        <w:jc w:val="both"/>
        <w:rPr>
          <w:sz w:val="28"/>
          <w:szCs w:val="28"/>
        </w:rPr>
      </w:pPr>
      <w:r w:rsidRPr="00BE7E69">
        <w:rPr>
          <w:sz w:val="28"/>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sidR="0031000F">
        <w:rPr>
          <w:sz w:val="28"/>
          <w:szCs w:val="28"/>
        </w:rPr>
        <w:t>Брюховецкого</w:t>
      </w:r>
      <w:r w:rsidRPr="00BE7E69">
        <w:rPr>
          <w:sz w:val="28"/>
          <w:szCs w:val="28"/>
        </w:rPr>
        <w:t xml:space="preserve"> сельского поселения Брюховецкого района.</w:t>
      </w:r>
    </w:p>
    <w:p w:rsidR="00F12BFB" w:rsidRPr="00BE7E69" w:rsidRDefault="00F12BFB" w:rsidP="00F12BFB">
      <w:pPr>
        <w:ind w:firstLine="567"/>
        <w:jc w:val="both"/>
        <w:rPr>
          <w:sz w:val="28"/>
          <w:szCs w:val="28"/>
        </w:rPr>
      </w:pPr>
      <w:r w:rsidRPr="00BE7E69">
        <w:rPr>
          <w:sz w:val="28"/>
          <w:szCs w:val="28"/>
        </w:rPr>
        <w:t>3.3.3.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w:t>
      </w:r>
    </w:p>
    <w:p w:rsidR="00F12BFB" w:rsidRPr="00BE7E69" w:rsidRDefault="00F12BFB" w:rsidP="00F12BFB">
      <w:pPr>
        <w:ind w:firstLine="567"/>
        <w:jc w:val="both"/>
        <w:rPr>
          <w:sz w:val="28"/>
          <w:szCs w:val="28"/>
        </w:rPr>
      </w:pPr>
      <w:r w:rsidRPr="00BE7E69">
        <w:rPr>
          <w:sz w:val="28"/>
          <w:szCs w:val="28"/>
        </w:rPr>
        <w:t>Процедуры, устанавливаемые настоящим пунктом, осуществляются в течение 3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F12BFB" w:rsidRPr="00BE7E69" w:rsidRDefault="00F12BFB" w:rsidP="00F12BFB">
      <w:pPr>
        <w:ind w:firstLine="567"/>
        <w:jc w:val="both"/>
        <w:rPr>
          <w:sz w:val="28"/>
          <w:szCs w:val="28"/>
        </w:rPr>
      </w:pPr>
      <w:r w:rsidRPr="00BE7E69">
        <w:rPr>
          <w:sz w:val="28"/>
          <w:szCs w:val="28"/>
        </w:rPr>
        <w:t>Максимальный срок административной процедуры, устанавливаемой подразделом 3.3 настоящего Регламента не более 4 рабочих дней.</w:t>
      </w:r>
    </w:p>
    <w:p w:rsidR="00F12BFB" w:rsidRPr="00BE7E69" w:rsidRDefault="00F12BFB" w:rsidP="00F12BFB">
      <w:pPr>
        <w:ind w:firstLine="567"/>
        <w:jc w:val="both"/>
        <w:rPr>
          <w:sz w:val="28"/>
          <w:szCs w:val="28"/>
        </w:rPr>
      </w:pPr>
      <w:r w:rsidRPr="00BE7E69">
        <w:rPr>
          <w:sz w:val="28"/>
          <w:szCs w:val="28"/>
        </w:rPr>
        <w:t>Критерий принятия решения: отсутствие документов, которые в соответствии с подразделом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представленных заявителем самостоятельно.</w:t>
      </w:r>
    </w:p>
    <w:p w:rsidR="00F12BFB" w:rsidRPr="00BE7E69" w:rsidRDefault="00F12BFB" w:rsidP="00F12BFB">
      <w:pPr>
        <w:ind w:firstLine="567"/>
        <w:jc w:val="both"/>
        <w:rPr>
          <w:sz w:val="28"/>
          <w:szCs w:val="28"/>
        </w:rPr>
      </w:pPr>
      <w:r w:rsidRPr="00BE7E69">
        <w:rPr>
          <w:sz w:val="28"/>
          <w:szCs w:val="28"/>
        </w:rPr>
        <w:t>Результат административной процедуры, установленной подразделом 3.3 настоящего Регламента: документы (сведения) либо уведомления об отсутствии документа и (или) информации, необходимых для предоставления муниципальной услуги, направленные в Администрацию.</w:t>
      </w:r>
    </w:p>
    <w:p w:rsidR="00F12BFB" w:rsidRPr="00BE7E69" w:rsidRDefault="00F12BFB" w:rsidP="00F12BFB">
      <w:pPr>
        <w:ind w:firstLine="567"/>
        <w:jc w:val="both"/>
        <w:rPr>
          <w:sz w:val="28"/>
          <w:szCs w:val="28"/>
        </w:rPr>
      </w:pPr>
      <w:r w:rsidRPr="00BE7E69">
        <w:rPr>
          <w:sz w:val="28"/>
          <w:szCs w:val="28"/>
        </w:rPr>
        <w:t>Способ фиксации: приобщение документов (сведений) либо уведомления об отсутствии документа и (или) информации, необходимых для предоставления муниципальной услуги к документам по предоставлению муниципальной услуги.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3.4. Подготовка результата муниципальной услуги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 xml:space="preserve">3.4.1. Основанием для начала административной процедуры является подписанное главой </w:t>
      </w:r>
      <w:r w:rsidR="0031000F">
        <w:rPr>
          <w:sz w:val="28"/>
          <w:szCs w:val="28"/>
        </w:rPr>
        <w:t>Брюховецкого</w:t>
      </w:r>
      <w:r w:rsidRPr="00BE7E69">
        <w:rPr>
          <w:sz w:val="28"/>
          <w:szCs w:val="28"/>
        </w:rPr>
        <w:t xml:space="preserve"> сельского поселения</w:t>
      </w:r>
      <w:r w:rsidR="00052DA2">
        <w:rPr>
          <w:sz w:val="28"/>
          <w:szCs w:val="28"/>
        </w:rPr>
        <w:t xml:space="preserve"> Брюховецкого района</w:t>
      </w:r>
      <w:r w:rsidRPr="00BE7E69">
        <w:rPr>
          <w:sz w:val="28"/>
          <w:szCs w:val="28"/>
        </w:rPr>
        <w:t xml:space="preserve"> </w:t>
      </w:r>
      <w:r w:rsidRPr="00BE7E69">
        <w:rPr>
          <w:sz w:val="28"/>
          <w:szCs w:val="28"/>
        </w:rPr>
        <w:lastRenderedPageBreak/>
        <w:t>заявление на выдачу специального разрешения на перевозку тяжеловесных и (или) крупногабаритных грузов.</w:t>
      </w:r>
    </w:p>
    <w:p w:rsidR="00F12BFB" w:rsidRPr="00BE7E69" w:rsidRDefault="00F12BFB" w:rsidP="00F12BFB">
      <w:pPr>
        <w:ind w:firstLine="567"/>
        <w:jc w:val="both"/>
        <w:rPr>
          <w:sz w:val="28"/>
          <w:szCs w:val="28"/>
        </w:rPr>
      </w:pPr>
      <w:r w:rsidRPr="00BE7E69">
        <w:rPr>
          <w:sz w:val="28"/>
          <w:szCs w:val="28"/>
        </w:rPr>
        <w:t>3.4.2. Должностное лицо, ответственное за выполнение административной процедуры - специалист.</w:t>
      </w:r>
    </w:p>
    <w:p w:rsidR="00F12BFB" w:rsidRPr="00BE7E69" w:rsidRDefault="00F12BFB" w:rsidP="00F12BFB">
      <w:pPr>
        <w:ind w:firstLine="567"/>
        <w:jc w:val="both"/>
        <w:rPr>
          <w:sz w:val="28"/>
          <w:szCs w:val="28"/>
        </w:rPr>
      </w:pPr>
      <w:r w:rsidRPr="00BE7E69">
        <w:rPr>
          <w:sz w:val="28"/>
          <w:szCs w:val="28"/>
        </w:rPr>
        <w:t>3.4.3. Специалист при рассмотрении предоставленных документов на выдачу специального разрешения на перевозку тяжеловесных и (или) крупногабаритных грузов в течение четырех рабочих дней со дня регистрации заявления проверяет:</w:t>
      </w:r>
    </w:p>
    <w:p w:rsidR="00F12BFB" w:rsidRPr="00BE7E69" w:rsidRDefault="00F12BFB" w:rsidP="00F12BFB">
      <w:pPr>
        <w:ind w:firstLine="567"/>
        <w:jc w:val="both"/>
        <w:rPr>
          <w:sz w:val="28"/>
          <w:szCs w:val="28"/>
        </w:rPr>
      </w:pPr>
      <w:r w:rsidRPr="00BE7E69">
        <w:rPr>
          <w:sz w:val="28"/>
          <w:szCs w:val="28"/>
        </w:rPr>
        <w:t>1) наличие полномочий на выдачу специального разрешения по заявленному маршруту;</w:t>
      </w:r>
    </w:p>
    <w:p w:rsidR="00F12BFB" w:rsidRPr="00BE7E69" w:rsidRDefault="00F12BFB" w:rsidP="00F12BFB">
      <w:pPr>
        <w:ind w:firstLine="567"/>
        <w:jc w:val="both"/>
        <w:rPr>
          <w:sz w:val="28"/>
          <w:szCs w:val="28"/>
        </w:rPr>
      </w:pPr>
      <w:r w:rsidRPr="00BE7E69">
        <w:rPr>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12BFB" w:rsidRPr="00BE7E69" w:rsidRDefault="00F12BFB" w:rsidP="00F12BFB">
      <w:pPr>
        <w:ind w:firstLine="567"/>
        <w:jc w:val="both"/>
        <w:rPr>
          <w:sz w:val="28"/>
          <w:szCs w:val="28"/>
        </w:rPr>
      </w:pPr>
      <w:r w:rsidRPr="00BE7E69">
        <w:rPr>
          <w:sz w:val="28"/>
          <w:szCs w:val="28"/>
        </w:rPr>
        <w:t>3)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2BFB" w:rsidRPr="00BE7E69" w:rsidRDefault="00F12BFB" w:rsidP="00F12BFB">
      <w:pPr>
        <w:ind w:firstLine="567"/>
        <w:jc w:val="both"/>
        <w:rPr>
          <w:sz w:val="28"/>
          <w:szCs w:val="28"/>
        </w:rPr>
      </w:pPr>
      <w:r w:rsidRPr="00BE7E69">
        <w:rPr>
          <w:sz w:val="28"/>
          <w:szCs w:val="28"/>
        </w:rPr>
        <w:t>4) соблюдение требований о перевозке делимого груза.</w:t>
      </w:r>
    </w:p>
    <w:p w:rsidR="00F12BFB" w:rsidRPr="00BE7E69" w:rsidRDefault="00F12BFB" w:rsidP="00F12BFB">
      <w:pPr>
        <w:ind w:firstLine="567"/>
        <w:jc w:val="both"/>
        <w:rPr>
          <w:sz w:val="28"/>
          <w:szCs w:val="28"/>
        </w:rPr>
      </w:pPr>
      <w:r w:rsidRPr="00BE7E69">
        <w:rPr>
          <w:sz w:val="28"/>
          <w:szCs w:val="28"/>
        </w:rPr>
        <w:t>3.4.4. Результатом административной процедуры является мотивированное решение об отказе в предоставлении услуги или переход к согласованию заявления.</w:t>
      </w:r>
    </w:p>
    <w:p w:rsidR="00F12BFB" w:rsidRPr="00BE7E69" w:rsidRDefault="00F12BFB" w:rsidP="00F12BFB">
      <w:pPr>
        <w:ind w:firstLine="567"/>
        <w:jc w:val="both"/>
        <w:rPr>
          <w:sz w:val="28"/>
          <w:szCs w:val="28"/>
        </w:rPr>
      </w:pPr>
      <w:r w:rsidRPr="00BE7E69">
        <w:rPr>
          <w:sz w:val="28"/>
          <w:szCs w:val="28"/>
        </w:rPr>
        <w:t>3.4.5. Способ фиксации результата выполнения административной процедуры - запись в журнале регистрации заявлений.</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3.5. Согласование маршрута тяжеловесного и (или) крупногабаритного транспортного средства</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3.5.1. Основанием для начала административной процедуры является установление маршрута движения транспортного средства.</w:t>
      </w:r>
    </w:p>
    <w:p w:rsidR="00F12BFB" w:rsidRPr="00BE7E69" w:rsidRDefault="00F12BFB" w:rsidP="00F12BFB">
      <w:pPr>
        <w:ind w:firstLine="567"/>
        <w:jc w:val="both"/>
        <w:rPr>
          <w:sz w:val="28"/>
          <w:szCs w:val="28"/>
        </w:rPr>
      </w:pPr>
      <w:r w:rsidRPr="00BE7E69">
        <w:rPr>
          <w:sz w:val="28"/>
          <w:szCs w:val="28"/>
        </w:rPr>
        <w:t>3.5.2. Должностное лицо, ответственное за выполнение административной процедуры - специалист.</w:t>
      </w:r>
    </w:p>
    <w:p w:rsidR="00F12BFB" w:rsidRPr="00BE7E69" w:rsidRDefault="00F12BFB" w:rsidP="00F12BFB">
      <w:pPr>
        <w:ind w:firstLine="567"/>
        <w:jc w:val="both"/>
        <w:rPr>
          <w:sz w:val="28"/>
          <w:szCs w:val="28"/>
        </w:rPr>
      </w:pPr>
      <w:r w:rsidRPr="00BE7E69">
        <w:rPr>
          <w:sz w:val="28"/>
          <w:szCs w:val="28"/>
        </w:rPr>
        <w:t>3.5.3. Согласование маршрута тяжеловесного транспортного средства осуществляется специалистом с владельцами автомобильных дорог, по которым проходит такой маршрут (далее - владельцы автомобильных дорог).</w:t>
      </w:r>
    </w:p>
    <w:p w:rsidR="00F12BFB" w:rsidRPr="00BE7E69" w:rsidRDefault="00F12BFB" w:rsidP="00F12BFB">
      <w:pPr>
        <w:ind w:firstLine="567"/>
        <w:jc w:val="both"/>
        <w:rPr>
          <w:sz w:val="28"/>
          <w:szCs w:val="28"/>
        </w:rPr>
      </w:pPr>
      <w:r w:rsidRPr="00BE7E69">
        <w:rPr>
          <w:sz w:val="28"/>
          <w:szCs w:val="28"/>
        </w:rPr>
        <w:t>3.5.4. Согласование маршрута крупногабаритного транспортного средства осуществляется специалистом с владельцами автомобильных дорог и с Госавтоинспекцией.</w:t>
      </w:r>
    </w:p>
    <w:p w:rsidR="00F12BFB" w:rsidRPr="00BE7E69" w:rsidRDefault="00F12BFB" w:rsidP="00F12BFB">
      <w:pPr>
        <w:ind w:firstLine="567"/>
        <w:jc w:val="both"/>
        <w:rPr>
          <w:sz w:val="28"/>
          <w:szCs w:val="28"/>
        </w:rPr>
      </w:pPr>
      <w:r w:rsidRPr="00BE7E69">
        <w:rPr>
          <w:sz w:val="28"/>
          <w:szCs w:val="28"/>
        </w:rPr>
        <w:t>Согласование с Госавтоинспекцией проводится также в случаях, если для движения тяжеловесного транспортного средства требуется:</w:t>
      </w:r>
    </w:p>
    <w:p w:rsidR="00F12BFB" w:rsidRPr="00BE7E69" w:rsidRDefault="00F12BFB" w:rsidP="00F12BFB">
      <w:pPr>
        <w:ind w:firstLine="567"/>
        <w:jc w:val="both"/>
        <w:rPr>
          <w:sz w:val="28"/>
          <w:szCs w:val="28"/>
        </w:rPr>
      </w:pPr>
      <w:r w:rsidRPr="00BE7E69">
        <w:rPr>
          <w:sz w:val="28"/>
          <w:szCs w:val="28"/>
        </w:rPr>
        <w:t>укрепление отдельных участков автомобильных дорог;</w:t>
      </w:r>
    </w:p>
    <w:p w:rsidR="00F12BFB" w:rsidRPr="00BE7E69" w:rsidRDefault="00F12BFB" w:rsidP="00F12BFB">
      <w:pPr>
        <w:ind w:firstLine="567"/>
        <w:jc w:val="both"/>
        <w:rPr>
          <w:sz w:val="28"/>
          <w:szCs w:val="28"/>
        </w:rPr>
      </w:pPr>
      <w:r w:rsidRPr="00BE7E69">
        <w:rPr>
          <w:sz w:val="28"/>
          <w:szCs w:val="28"/>
        </w:rPr>
        <w:lastRenderedPageBreak/>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F12BFB" w:rsidRPr="00BE7E69" w:rsidRDefault="00F12BFB" w:rsidP="00F12BFB">
      <w:pPr>
        <w:ind w:firstLine="567"/>
        <w:jc w:val="both"/>
        <w:rPr>
          <w:sz w:val="28"/>
          <w:szCs w:val="28"/>
        </w:rPr>
      </w:pPr>
      <w:r w:rsidRPr="00BE7E69">
        <w:rPr>
          <w:sz w:val="28"/>
          <w:szCs w:val="28"/>
        </w:rPr>
        <w:t>изменение организации дорожного движения по маршруту тяжеловесного и (или) крупногабаритного транспортного средства;</w:t>
      </w:r>
    </w:p>
    <w:p w:rsidR="00F12BFB" w:rsidRPr="00BE7E69" w:rsidRDefault="00F12BFB" w:rsidP="00F12BFB">
      <w:pPr>
        <w:ind w:firstLine="567"/>
        <w:jc w:val="both"/>
        <w:rPr>
          <w:sz w:val="28"/>
          <w:szCs w:val="28"/>
        </w:rPr>
      </w:pPr>
      <w:r w:rsidRPr="00BE7E69">
        <w:rPr>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F12BFB" w:rsidRPr="00BE7E69" w:rsidRDefault="00F12BFB" w:rsidP="00F12BFB">
      <w:pPr>
        <w:ind w:firstLine="567"/>
        <w:jc w:val="both"/>
        <w:rPr>
          <w:sz w:val="28"/>
          <w:szCs w:val="28"/>
        </w:rPr>
      </w:pPr>
      <w:r w:rsidRPr="00BE7E69">
        <w:rPr>
          <w:sz w:val="28"/>
          <w:szCs w:val="28"/>
        </w:rPr>
        <w:t>3.5.5. 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F12BFB" w:rsidRPr="00BE7E69" w:rsidRDefault="00F12BFB" w:rsidP="00F12BFB">
      <w:pPr>
        <w:ind w:firstLine="567"/>
        <w:jc w:val="both"/>
        <w:rPr>
          <w:sz w:val="28"/>
          <w:szCs w:val="28"/>
        </w:rPr>
      </w:pPr>
      <w:r w:rsidRPr="00BE7E69">
        <w:rPr>
          <w:sz w:val="28"/>
          <w:szCs w:val="28"/>
        </w:rPr>
        <w:t xml:space="preserve">3.5.6. Специалист в течение </w:t>
      </w:r>
      <w:r w:rsidR="00DF03BA">
        <w:rPr>
          <w:sz w:val="28"/>
          <w:szCs w:val="28"/>
        </w:rPr>
        <w:t>четыре</w:t>
      </w:r>
      <w:r w:rsidRPr="00BE7E69">
        <w:rPr>
          <w:sz w:val="28"/>
          <w:szCs w:val="28"/>
        </w:rPr>
        <w:t>х рабочих дней со дня регистрации заявления на перевозку тяжеловесных и (или) крупногабаритных грузов:</w:t>
      </w:r>
    </w:p>
    <w:p w:rsidR="00F12BFB" w:rsidRPr="00BE7E69" w:rsidRDefault="00F12BFB" w:rsidP="00F12BFB">
      <w:pPr>
        <w:ind w:firstLine="567"/>
        <w:jc w:val="both"/>
        <w:rPr>
          <w:sz w:val="28"/>
          <w:szCs w:val="28"/>
        </w:rPr>
      </w:pPr>
      <w:r w:rsidRPr="00BE7E69">
        <w:rPr>
          <w:sz w:val="28"/>
          <w:szCs w:val="28"/>
        </w:rPr>
        <w:t>1) устанавливает путь следования по заявленному маршруту;</w:t>
      </w:r>
    </w:p>
    <w:p w:rsidR="00F12BFB" w:rsidRPr="00BE7E69" w:rsidRDefault="00F12BFB" w:rsidP="00F12BFB">
      <w:pPr>
        <w:ind w:firstLine="567"/>
        <w:jc w:val="both"/>
        <w:rPr>
          <w:sz w:val="28"/>
          <w:szCs w:val="28"/>
        </w:rPr>
      </w:pPr>
      <w:r w:rsidRPr="00BE7E69">
        <w:rPr>
          <w:sz w:val="28"/>
          <w:szCs w:val="28"/>
        </w:rPr>
        <w:t>2) определяет владельцев автомобильных дорог по пути следования заявленного маршрута;</w:t>
      </w:r>
    </w:p>
    <w:p w:rsidR="00F12BFB" w:rsidRPr="00BE7E69" w:rsidRDefault="00F12BFB" w:rsidP="00F12BFB">
      <w:pPr>
        <w:ind w:firstLine="567"/>
        <w:jc w:val="both"/>
        <w:rPr>
          <w:sz w:val="28"/>
          <w:szCs w:val="28"/>
        </w:rPr>
      </w:pPr>
      <w:r w:rsidRPr="00BE7E69">
        <w:rPr>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F12BFB" w:rsidRPr="00BE7E69" w:rsidRDefault="00F12BFB" w:rsidP="00F12BFB">
      <w:pPr>
        <w:ind w:firstLine="567"/>
        <w:jc w:val="both"/>
        <w:rPr>
          <w:sz w:val="28"/>
          <w:szCs w:val="28"/>
        </w:rPr>
      </w:pPr>
      <w:r w:rsidRPr="00BE7E69">
        <w:rPr>
          <w:sz w:val="28"/>
          <w:szCs w:val="28"/>
        </w:rPr>
        <w:t xml:space="preserve">3.5.7.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w:t>
      </w:r>
      <w:r w:rsidRPr="00BE7E69">
        <w:rPr>
          <w:sz w:val="28"/>
          <w:szCs w:val="28"/>
        </w:rPr>
        <w:lastRenderedPageBreak/>
        <w:t>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w:t>
      </w:r>
      <w:r w:rsidRPr="00BE7E69">
        <w:rPr>
          <w:sz w:val="28"/>
          <w:szCs w:val="28"/>
        </w:rPr>
        <w:tab/>
        <w:t>№167, при этом разработка проекта организации дорожного движения, специального проекта в соответствии с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F12BFB" w:rsidRPr="00BE7E69" w:rsidRDefault="00F12BFB" w:rsidP="00F12BFB">
      <w:pPr>
        <w:ind w:firstLine="567"/>
        <w:jc w:val="both"/>
        <w:rPr>
          <w:sz w:val="28"/>
          <w:szCs w:val="28"/>
        </w:rPr>
      </w:pPr>
      <w:r w:rsidRPr="00BE7E69">
        <w:rPr>
          <w:sz w:val="28"/>
          <w:szCs w:val="28"/>
        </w:rPr>
        <w:t>3.5.8.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специалистом,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F12BFB" w:rsidRPr="00BE7E69" w:rsidRDefault="00F12BFB" w:rsidP="00F12BFB">
      <w:pPr>
        <w:ind w:firstLine="567"/>
        <w:jc w:val="both"/>
        <w:rPr>
          <w:sz w:val="28"/>
          <w:szCs w:val="28"/>
        </w:rPr>
      </w:pPr>
      <w:r w:rsidRPr="00BE7E69">
        <w:rPr>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F12BFB" w:rsidRPr="00BE7E69" w:rsidRDefault="00F12BFB" w:rsidP="00F12BFB">
      <w:pPr>
        <w:ind w:firstLine="567"/>
        <w:jc w:val="both"/>
        <w:rPr>
          <w:sz w:val="28"/>
          <w:szCs w:val="28"/>
        </w:rPr>
      </w:pPr>
      <w:r w:rsidRPr="00BE7E69">
        <w:rPr>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специалистом,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F12BFB" w:rsidRPr="00BE7E69" w:rsidRDefault="00F12BFB" w:rsidP="00F12BFB">
      <w:pPr>
        <w:ind w:firstLine="567"/>
        <w:jc w:val="both"/>
        <w:rPr>
          <w:sz w:val="28"/>
          <w:szCs w:val="28"/>
        </w:rPr>
      </w:pPr>
      <w:r w:rsidRPr="00BE7E69">
        <w:rPr>
          <w:sz w:val="28"/>
          <w:szCs w:val="28"/>
        </w:rPr>
        <w:t xml:space="preserve">В течение одного дня с даты поступления запроса, указанного в настоящем пункте, специалист направляет заявителю сведения о размере платы в счет возмещения вреда, причиняемого тяжеловесным транспортным средством, а также проинформирует его о способах и порядке оплаты. </w:t>
      </w:r>
    </w:p>
    <w:p w:rsidR="00F12BFB" w:rsidRPr="00BE7E69" w:rsidRDefault="00F12BFB" w:rsidP="00F12BFB">
      <w:pPr>
        <w:ind w:firstLine="567"/>
        <w:jc w:val="both"/>
        <w:rPr>
          <w:sz w:val="28"/>
          <w:szCs w:val="28"/>
        </w:rPr>
      </w:pPr>
      <w:r w:rsidRPr="00BE7E69">
        <w:rPr>
          <w:sz w:val="28"/>
          <w:szCs w:val="28"/>
        </w:rPr>
        <w:t xml:space="preserve">3.5.9.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r w:rsidRPr="00BE7E69">
        <w:rPr>
          <w:sz w:val="28"/>
          <w:szCs w:val="28"/>
        </w:rPr>
        <w:lastRenderedPageBreak/>
        <w:t xml:space="preserve">пунктом 3.5.8. настоящего Регламента, специалист оформляет специальное разрешение и в случаях, установленных пунктом 3.5.6. настоящего Регламента,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1 - 3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№167, копий согласований маршрута транспортного средства, и проекта организации дорожного движения и (или) специального проекта (при необходимости). </w:t>
      </w:r>
    </w:p>
    <w:p w:rsidR="00F12BFB" w:rsidRPr="00BE7E69" w:rsidRDefault="00F12BFB" w:rsidP="00F12BFB">
      <w:pPr>
        <w:ind w:firstLine="567"/>
        <w:jc w:val="both"/>
        <w:rPr>
          <w:sz w:val="28"/>
          <w:szCs w:val="28"/>
        </w:rPr>
      </w:pPr>
      <w:r w:rsidRPr="00BE7E69">
        <w:rPr>
          <w:sz w:val="28"/>
          <w:szCs w:val="28"/>
        </w:rPr>
        <w:t>3.5.10. Результатом исполнения муниципальной процедуры, является принятие решения о выдаче или об отказе в выдаче специального разрешения на перевозку тяжеловесных и (или) крупногабаритных грузов.</w:t>
      </w:r>
    </w:p>
    <w:p w:rsidR="00F12BFB" w:rsidRPr="00BE7E69" w:rsidRDefault="00F12BFB" w:rsidP="00F12BFB">
      <w:pPr>
        <w:ind w:firstLine="567"/>
        <w:jc w:val="both"/>
        <w:rPr>
          <w:sz w:val="28"/>
          <w:szCs w:val="28"/>
        </w:rPr>
      </w:pPr>
      <w:r w:rsidRPr="00BE7E69">
        <w:rPr>
          <w:sz w:val="28"/>
          <w:szCs w:val="28"/>
        </w:rPr>
        <w:t>3.5.11. Способ фиксации результата выполнения административной процедуры - согласованная заявка.</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3.6. Выдача заявителю результата предоставления муниципальной услуги</w:t>
      </w:r>
    </w:p>
    <w:p w:rsidR="00F12BFB" w:rsidRPr="00BE7E69" w:rsidRDefault="00F12BFB" w:rsidP="00F12BFB">
      <w:pPr>
        <w:ind w:firstLine="567"/>
        <w:jc w:val="both"/>
        <w:rPr>
          <w:rFonts w:eastAsia="Calibri"/>
          <w:sz w:val="28"/>
          <w:szCs w:val="28"/>
        </w:rPr>
      </w:pPr>
    </w:p>
    <w:p w:rsidR="00F12BFB" w:rsidRPr="00BE7E69" w:rsidRDefault="00F12BFB" w:rsidP="00F12BFB">
      <w:pPr>
        <w:ind w:firstLine="567"/>
        <w:jc w:val="both"/>
        <w:rPr>
          <w:rFonts w:eastAsia="Calibri"/>
          <w:sz w:val="28"/>
          <w:szCs w:val="28"/>
        </w:rPr>
      </w:pPr>
      <w:r w:rsidRPr="00BE7E69">
        <w:rPr>
          <w:rFonts w:eastAsia="Calibri"/>
          <w:sz w:val="28"/>
          <w:szCs w:val="28"/>
        </w:rPr>
        <w:t>3.6.1. 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 грузов.</w:t>
      </w:r>
    </w:p>
    <w:p w:rsidR="00F12BFB" w:rsidRPr="00BE7E69" w:rsidRDefault="00F12BFB" w:rsidP="00F12BFB">
      <w:pPr>
        <w:ind w:firstLine="567"/>
        <w:jc w:val="both"/>
        <w:rPr>
          <w:rFonts w:eastAsia="Calibri"/>
          <w:sz w:val="28"/>
          <w:szCs w:val="28"/>
        </w:rPr>
      </w:pPr>
      <w:r w:rsidRPr="00BE7E69">
        <w:rPr>
          <w:rFonts w:eastAsia="Calibri"/>
          <w:sz w:val="28"/>
          <w:szCs w:val="28"/>
        </w:rPr>
        <w:t>3.6.2. Должностное лицо, ответственное за выполнение административной процедуры - специалист.</w:t>
      </w:r>
    </w:p>
    <w:p w:rsidR="00F12BFB" w:rsidRPr="00BE7E69" w:rsidRDefault="00F12BFB" w:rsidP="00F12BFB">
      <w:pPr>
        <w:ind w:firstLine="567"/>
        <w:jc w:val="both"/>
        <w:rPr>
          <w:rFonts w:eastAsia="Calibri"/>
          <w:sz w:val="28"/>
          <w:szCs w:val="28"/>
        </w:rPr>
      </w:pPr>
      <w:r w:rsidRPr="00BE7E69">
        <w:rPr>
          <w:rFonts w:eastAsia="Calibri"/>
          <w:sz w:val="28"/>
          <w:szCs w:val="28"/>
        </w:rPr>
        <w:t>3.6.3.</w:t>
      </w:r>
      <w:r w:rsidRPr="00BE7E69">
        <w:rPr>
          <w:sz w:val="28"/>
          <w:szCs w:val="28"/>
        </w:rPr>
        <w:t xml:space="preserve"> </w:t>
      </w:r>
      <w:r w:rsidRPr="00BE7E69">
        <w:rPr>
          <w:rFonts w:eastAsia="Calibri"/>
          <w:sz w:val="28"/>
          <w:szCs w:val="28"/>
        </w:rPr>
        <w:t>Специалист администрации при получении необходимых согласований в соответствии с пунктом 3.5 настоящего Регламента, в течение одного рабочего дня со дня получения указанных согласований,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F12BFB" w:rsidRPr="00BE7E69" w:rsidRDefault="00F12BFB" w:rsidP="00F12BFB">
      <w:pPr>
        <w:ind w:firstLine="567"/>
        <w:jc w:val="both"/>
        <w:rPr>
          <w:rFonts w:eastAsia="Calibri"/>
          <w:sz w:val="28"/>
          <w:szCs w:val="28"/>
        </w:rPr>
      </w:pPr>
      <w:r w:rsidRPr="00BE7E69">
        <w:rPr>
          <w:rFonts w:eastAsia="Calibri"/>
          <w:sz w:val="28"/>
          <w:szCs w:val="28"/>
        </w:rPr>
        <w:t>3.6.4. Выдача специального разрешения в электронной форме в соответствии с пунктом 4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5 июня 2019 года №</w:t>
      </w:r>
      <w:r w:rsidR="006E68F0">
        <w:rPr>
          <w:rFonts w:eastAsia="Calibri"/>
          <w:sz w:val="28"/>
          <w:szCs w:val="28"/>
        </w:rPr>
        <w:t xml:space="preserve"> </w:t>
      </w:r>
      <w:r w:rsidRPr="00BE7E69">
        <w:rPr>
          <w:rFonts w:eastAsia="Calibri"/>
          <w:sz w:val="28"/>
          <w:szCs w:val="28"/>
        </w:rPr>
        <w:t>167, осуществляется специалистом с использованием Портала.</w:t>
      </w:r>
    </w:p>
    <w:p w:rsidR="00F12BFB" w:rsidRPr="00BE7E69" w:rsidRDefault="00F12BFB" w:rsidP="00F12BFB">
      <w:pPr>
        <w:ind w:firstLine="567"/>
        <w:jc w:val="both"/>
        <w:rPr>
          <w:rFonts w:eastAsia="Calibri"/>
          <w:sz w:val="28"/>
          <w:szCs w:val="28"/>
        </w:rPr>
      </w:pPr>
      <w:r w:rsidRPr="00BE7E69">
        <w:rPr>
          <w:rFonts w:eastAsia="Calibri"/>
          <w:sz w:val="28"/>
          <w:szCs w:val="28"/>
        </w:rPr>
        <w:t>Выданное в соответствии с настоящим пунктом специальное разрешение в электронной форме распечатывается специалистом на бумажном носителе.</w:t>
      </w:r>
    </w:p>
    <w:p w:rsidR="00F12BFB" w:rsidRPr="00BE7E69" w:rsidRDefault="00F12BFB" w:rsidP="00F12BFB">
      <w:pPr>
        <w:ind w:firstLine="567"/>
        <w:jc w:val="both"/>
        <w:rPr>
          <w:rFonts w:eastAsia="Calibri"/>
          <w:sz w:val="28"/>
          <w:szCs w:val="28"/>
        </w:rPr>
      </w:pPr>
      <w:r w:rsidRPr="00BE7E69">
        <w:rPr>
          <w:rFonts w:eastAsia="Calibri"/>
          <w:sz w:val="28"/>
          <w:szCs w:val="28"/>
        </w:rPr>
        <w:t>3.6.5.</w:t>
      </w:r>
      <w:r w:rsidRPr="00BE7E69">
        <w:rPr>
          <w:sz w:val="28"/>
          <w:szCs w:val="28"/>
        </w:rPr>
        <w:t xml:space="preserve"> </w:t>
      </w:r>
      <w:r w:rsidRPr="00BE7E69">
        <w:rPr>
          <w:rFonts w:eastAsia="Calibri"/>
          <w:sz w:val="28"/>
          <w:szCs w:val="28"/>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w:t>
      </w:r>
      <w:r w:rsidRPr="00BE7E69">
        <w:rPr>
          <w:rFonts w:eastAsia="Calibri"/>
          <w:sz w:val="28"/>
          <w:szCs w:val="28"/>
        </w:rPr>
        <w:lastRenderedPageBreak/>
        <w:t>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F12BFB" w:rsidRPr="00BE7E69" w:rsidRDefault="00F12BFB" w:rsidP="00F12BFB">
      <w:pPr>
        <w:ind w:firstLine="567"/>
        <w:jc w:val="both"/>
        <w:rPr>
          <w:rFonts w:eastAsia="Calibri"/>
          <w:sz w:val="28"/>
          <w:szCs w:val="28"/>
        </w:rPr>
      </w:pPr>
      <w:r w:rsidRPr="00BE7E69">
        <w:rPr>
          <w:rFonts w:eastAsia="Calibri"/>
          <w:sz w:val="28"/>
          <w:szCs w:val="28"/>
        </w:rPr>
        <w:t>3.6.6.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специалистом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12BFB" w:rsidRPr="00BE7E69" w:rsidRDefault="00F12BFB" w:rsidP="00F12BFB">
      <w:pPr>
        <w:ind w:firstLine="567"/>
        <w:jc w:val="both"/>
        <w:rPr>
          <w:rFonts w:eastAsia="Calibri"/>
          <w:sz w:val="28"/>
          <w:szCs w:val="28"/>
        </w:rPr>
      </w:pPr>
      <w:r w:rsidRPr="00BE7E69">
        <w:rPr>
          <w:rFonts w:eastAsia="Calibri"/>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F12BFB" w:rsidRPr="00BE7E69" w:rsidRDefault="00F12BFB" w:rsidP="00F12BFB">
      <w:pPr>
        <w:ind w:firstLine="567"/>
        <w:jc w:val="both"/>
        <w:rPr>
          <w:rFonts w:eastAsia="Calibri"/>
          <w:sz w:val="28"/>
          <w:szCs w:val="28"/>
        </w:rPr>
      </w:pPr>
      <w:r w:rsidRPr="00BE7E69">
        <w:rPr>
          <w:rFonts w:eastAsia="Calibri"/>
          <w:sz w:val="28"/>
          <w:szCs w:val="28"/>
        </w:rPr>
        <w:t>3.6.7. Специалист принимает решение об отказе в выдаче специального разрешения в случае, если:</w:t>
      </w:r>
    </w:p>
    <w:p w:rsidR="00F12BFB" w:rsidRPr="00BE7E69" w:rsidRDefault="00F12BFB" w:rsidP="00F12BFB">
      <w:pPr>
        <w:ind w:firstLine="567"/>
        <w:jc w:val="both"/>
        <w:rPr>
          <w:rFonts w:eastAsia="Calibri"/>
          <w:sz w:val="28"/>
          <w:szCs w:val="28"/>
        </w:rPr>
      </w:pPr>
      <w:r w:rsidRPr="00BE7E69">
        <w:rPr>
          <w:rFonts w:eastAsia="Calibri"/>
          <w:sz w:val="28"/>
          <w:szCs w:val="28"/>
        </w:rPr>
        <w:t>1) не вправе согласно настоящему Регламенту выдавать специальные разрешения по заявленному маршруту;</w:t>
      </w:r>
    </w:p>
    <w:p w:rsidR="00F12BFB" w:rsidRPr="00BE7E69" w:rsidRDefault="00F12BFB" w:rsidP="00F12BFB">
      <w:pPr>
        <w:ind w:firstLine="567"/>
        <w:jc w:val="both"/>
        <w:rPr>
          <w:rFonts w:eastAsia="Calibri"/>
          <w:sz w:val="28"/>
          <w:szCs w:val="28"/>
        </w:rPr>
      </w:pPr>
      <w:r w:rsidRPr="00BE7E69">
        <w:rPr>
          <w:rFonts w:eastAsia="Calibri"/>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F12BFB" w:rsidRPr="00BE7E69" w:rsidRDefault="00F12BFB" w:rsidP="00F12BFB">
      <w:pPr>
        <w:ind w:firstLine="567"/>
        <w:jc w:val="both"/>
        <w:rPr>
          <w:rFonts w:eastAsia="Calibri"/>
          <w:sz w:val="28"/>
          <w:szCs w:val="28"/>
        </w:rPr>
      </w:pPr>
      <w:r w:rsidRPr="00BE7E69">
        <w:rPr>
          <w:rFonts w:eastAsia="Calibri"/>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12BFB" w:rsidRPr="00BE7E69" w:rsidRDefault="00F12BFB" w:rsidP="00F12BFB">
      <w:pPr>
        <w:ind w:firstLine="567"/>
        <w:jc w:val="both"/>
        <w:rPr>
          <w:rFonts w:eastAsia="Calibri"/>
          <w:sz w:val="28"/>
          <w:szCs w:val="28"/>
        </w:rPr>
      </w:pPr>
      <w:r w:rsidRPr="00BE7E69">
        <w:rPr>
          <w:rFonts w:eastAsia="Calibri"/>
          <w:sz w:val="28"/>
          <w:szCs w:val="28"/>
        </w:rPr>
        <w:t>4) установленные требования о перевозке делимого груза не соблюдены;</w:t>
      </w:r>
    </w:p>
    <w:p w:rsidR="00F12BFB" w:rsidRPr="00BE7E69" w:rsidRDefault="00F12BFB" w:rsidP="00F12BFB">
      <w:pPr>
        <w:ind w:firstLine="567"/>
        <w:jc w:val="both"/>
        <w:rPr>
          <w:rFonts w:eastAsia="Calibri"/>
          <w:sz w:val="28"/>
          <w:szCs w:val="28"/>
        </w:rPr>
      </w:pPr>
      <w:r w:rsidRPr="00BE7E69">
        <w:rPr>
          <w:rFonts w:eastAsia="Calibri"/>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12BFB" w:rsidRPr="00BE7E69" w:rsidRDefault="00F12BFB" w:rsidP="00F12BFB">
      <w:pPr>
        <w:ind w:firstLine="567"/>
        <w:jc w:val="both"/>
        <w:rPr>
          <w:rFonts w:eastAsia="Calibri"/>
          <w:sz w:val="28"/>
          <w:szCs w:val="28"/>
        </w:rPr>
      </w:pPr>
      <w:r w:rsidRPr="00BE7E69">
        <w:rPr>
          <w:rFonts w:eastAsia="Calibri"/>
          <w:sz w:val="28"/>
          <w:szCs w:val="28"/>
        </w:rPr>
        <w:t>6) отсутствует согласие заявителя на:</w:t>
      </w:r>
    </w:p>
    <w:p w:rsidR="00F12BFB" w:rsidRPr="00BE7E69" w:rsidRDefault="00F12BFB" w:rsidP="00F12BFB">
      <w:pPr>
        <w:ind w:firstLine="567"/>
        <w:jc w:val="both"/>
        <w:rPr>
          <w:rFonts w:eastAsia="Calibri"/>
          <w:sz w:val="28"/>
          <w:szCs w:val="28"/>
        </w:rPr>
      </w:pPr>
      <w:r w:rsidRPr="00BE7E69">
        <w:rPr>
          <w:rFonts w:eastAsia="Calibri"/>
          <w:sz w:val="28"/>
          <w:szCs w:val="28"/>
        </w:rPr>
        <w:t>проведение оценки технического состояния автомобильной дороги согласно пункту 27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№167;</w:t>
      </w:r>
    </w:p>
    <w:p w:rsidR="00F12BFB" w:rsidRPr="00BE7E69" w:rsidRDefault="00F12BFB" w:rsidP="00F12BFB">
      <w:pPr>
        <w:ind w:firstLine="567"/>
        <w:jc w:val="both"/>
        <w:rPr>
          <w:rFonts w:eastAsia="Calibri"/>
          <w:sz w:val="28"/>
          <w:szCs w:val="28"/>
        </w:rPr>
      </w:pPr>
      <w:r w:rsidRPr="00BE7E69">
        <w:rPr>
          <w:rFonts w:eastAsia="Calibri"/>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12BFB" w:rsidRPr="00BE7E69" w:rsidRDefault="00F12BFB" w:rsidP="00F12BFB">
      <w:pPr>
        <w:ind w:firstLine="567"/>
        <w:jc w:val="both"/>
        <w:rPr>
          <w:rFonts w:eastAsia="Calibri"/>
          <w:sz w:val="28"/>
          <w:szCs w:val="28"/>
        </w:rPr>
      </w:pPr>
      <w:r w:rsidRPr="00BE7E69">
        <w:rPr>
          <w:rFonts w:eastAsia="Calibri"/>
          <w:sz w:val="28"/>
          <w:szCs w:val="28"/>
        </w:rPr>
        <w:lastRenderedPageBreak/>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12BFB" w:rsidRPr="00BE7E69" w:rsidRDefault="00F12BFB" w:rsidP="00F12BFB">
      <w:pPr>
        <w:ind w:firstLine="567"/>
        <w:jc w:val="both"/>
        <w:rPr>
          <w:rFonts w:eastAsia="Calibri"/>
          <w:sz w:val="28"/>
          <w:szCs w:val="28"/>
        </w:rPr>
      </w:pPr>
      <w:r w:rsidRPr="00BE7E69">
        <w:rPr>
          <w:rFonts w:eastAsia="Calibri"/>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F12BFB" w:rsidRPr="00BE7E69" w:rsidRDefault="00F12BFB" w:rsidP="00F12BFB">
      <w:pPr>
        <w:ind w:firstLine="567"/>
        <w:jc w:val="both"/>
        <w:rPr>
          <w:rFonts w:eastAsia="Calibri"/>
          <w:sz w:val="28"/>
          <w:szCs w:val="28"/>
        </w:rPr>
      </w:pPr>
      <w:r w:rsidRPr="00BE7E69">
        <w:rPr>
          <w:rFonts w:eastAsia="Calibri"/>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F12BFB" w:rsidRPr="00BE7E69" w:rsidRDefault="00F12BFB" w:rsidP="00F12BFB">
      <w:pPr>
        <w:ind w:firstLine="567"/>
        <w:jc w:val="both"/>
        <w:rPr>
          <w:rFonts w:eastAsia="Calibri"/>
          <w:sz w:val="28"/>
          <w:szCs w:val="28"/>
        </w:rPr>
      </w:pPr>
      <w:r w:rsidRPr="00BE7E69">
        <w:rPr>
          <w:rFonts w:eastAsia="Calibri"/>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F12BFB" w:rsidRPr="00BE7E69" w:rsidRDefault="00F12BFB" w:rsidP="00F12BFB">
      <w:pPr>
        <w:ind w:firstLine="567"/>
        <w:jc w:val="both"/>
        <w:rPr>
          <w:rFonts w:eastAsia="Calibri"/>
          <w:sz w:val="28"/>
          <w:szCs w:val="28"/>
        </w:rPr>
      </w:pPr>
      <w:r w:rsidRPr="00BE7E69">
        <w:rPr>
          <w:rFonts w:eastAsia="Calibri"/>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F12BFB" w:rsidRPr="00BE7E69" w:rsidRDefault="00F12BFB" w:rsidP="00F12BFB">
      <w:pPr>
        <w:ind w:firstLine="567"/>
        <w:jc w:val="both"/>
        <w:rPr>
          <w:rFonts w:eastAsia="Calibri"/>
          <w:sz w:val="28"/>
          <w:szCs w:val="28"/>
        </w:rPr>
      </w:pPr>
      <w:r w:rsidRPr="00BE7E69">
        <w:rPr>
          <w:rFonts w:eastAsia="Calibri"/>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F12BFB" w:rsidRPr="00BE7E69" w:rsidRDefault="00F12BFB" w:rsidP="00F12BFB">
      <w:pPr>
        <w:ind w:firstLine="567"/>
        <w:jc w:val="both"/>
        <w:rPr>
          <w:rFonts w:eastAsia="Calibri"/>
          <w:sz w:val="28"/>
          <w:szCs w:val="28"/>
        </w:rPr>
      </w:pPr>
      <w:r w:rsidRPr="00BE7E69">
        <w:rPr>
          <w:rFonts w:eastAsia="Calibri"/>
          <w:sz w:val="28"/>
          <w:szCs w:val="28"/>
        </w:rPr>
        <w:t>12) отсутствует специальный проект, проект организации дорожного движения (при необходимости);</w:t>
      </w:r>
    </w:p>
    <w:p w:rsidR="00F12BFB" w:rsidRPr="00BE7E69" w:rsidRDefault="00F12BFB" w:rsidP="00F12BFB">
      <w:pPr>
        <w:ind w:firstLine="567"/>
        <w:jc w:val="both"/>
        <w:rPr>
          <w:rFonts w:eastAsia="Calibri"/>
          <w:sz w:val="28"/>
          <w:szCs w:val="28"/>
        </w:rPr>
      </w:pPr>
      <w:r w:rsidRPr="00BE7E69">
        <w:rPr>
          <w:rFonts w:eastAsia="Calibri"/>
          <w:sz w:val="28"/>
          <w:szCs w:val="28"/>
        </w:rPr>
        <w:t>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w:t>
      </w:r>
      <w:r w:rsidRPr="00BE7E69">
        <w:rPr>
          <w:rFonts w:eastAsia="Calibri"/>
          <w:sz w:val="28"/>
          <w:szCs w:val="28"/>
        </w:rPr>
        <w:tab/>
        <w:t>и (или) крупногабаритного</w:t>
      </w:r>
      <w:r w:rsidR="006E68F0">
        <w:rPr>
          <w:rFonts w:eastAsia="Calibri"/>
          <w:sz w:val="28"/>
          <w:szCs w:val="28"/>
        </w:rPr>
        <w:t xml:space="preserve"> </w:t>
      </w:r>
      <w:r w:rsidRPr="00BE7E69">
        <w:rPr>
          <w:rFonts w:eastAsia="Calibri"/>
          <w:sz w:val="28"/>
          <w:szCs w:val="28"/>
        </w:rPr>
        <w:t>транспортного</w:t>
      </w:r>
      <w:r w:rsidR="006E68F0">
        <w:rPr>
          <w:rFonts w:eastAsia="Calibri"/>
          <w:sz w:val="28"/>
          <w:szCs w:val="28"/>
        </w:rPr>
        <w:t xml:space="preserve"> </w:t>
      </w:r>
      <w:r w:rsidRPr="00BE7E69">
        <w:rPr>
          <w:rFonts w:eastAsia="Calibri"/>
          <w:sz w:val="28"/>
          <w:szCs w:val="28"/>
        </w:rPr>
        <w:t>средства, утвержденному приказом Минтранса России от 05.06.2019 №</w:t>
      </w:r>
      <w:r w:rsidR="006E68F0">
        <w:rPr>
          <w:rFonts w:eastAsia="Calibri"/>
          <w:sz w:val="28"/>
          <w:szCs w:val="28"/>
        </w:rPr>
        <w:t xml:space="preserve"> </w:t>
      </w:r>
      <w:r w:rsidRPr="00BE7E69">
        <w:rPr>
          <w:rFonts w:eastAsia="Calibri"/>
          <w:sz w:val="28"/>
          <w:szCs w:val="28"/>
        </w:rPr>
        <w:t>167, является тяжеловесным транспортным средством.</w:t>
      </w:r>
    </w:p>
    <w:p w:rsidR="00F12BFB" w:rsidRPr="00BE7E69" w:rsidRDefault="00F12BFB" w:rsidP="00F12BFB">
      <w:pPr>
        <w:ind w:firstLine="567"/>
        <w:jc w:val="both"/>
        <w:rPr>
          <w:rFonts w:eastAsia="Calibri"/>
          <w:sz w:val="28"/>
          <w:szCs w:val="28"/>
        </w:rPr>
      </w:pPr>
      <w:r w:rsidRPr="00BE7E69">
        <w:rPr>
          <w:rFonts w:eastAsia="Calibri"/>
          <w:sz w:val="28"/>
          <w:szCs w:val="28"/>
        </w:rPr>
        <w:t>Специалист,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F12BFB" w:rsidRPr="00BE7E69" w:rsidRDefault="00F12BFB" w:rsidP="00F12BFB">
      <w:pPr>
        <w:ind w:firstLine="567"/>
        <w:jc w:val="both"/>
        <w:rPr>
          <w:rFonts w:eastAsia="Calibri"/>
          <w:sz w:val="28"/>
          <w:szCs w:val="28"/>
        </w:rPr>
      </w:pPr>
      <w:r w:rsidRPr="00BE7E69">
        <w:rPr>
          <w:rFonts w:eastAsia="Calibri"/>
          <w:sz w:val="28"/>
          <w:szCs w:val="28"/>
        </w:rPr>
        <w:t>Специалист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F12BFB" w:rsidRPr="00BE7E69" w:rsidRDefault="00F12BFB" w:rsidP="00F12BFB">
      <w:pPr>
        <w:ind w:firstLine="567"/>
        <w:jc w:val="both"/>
        <w:rPr>
          <w:rFonts w:eastAsia="Calibri"/>
          <w:sz w:val="28"/>
          <w:szCs w:val="28"/>
        </w:rPr>
      </w:pPr>
      <w:r w:rsidRPr="00BE7E69">
        <w:rPr>
          <w:rFonts w:eastAsia="Calibri"/>
          <w:sz w:val="28"/>
          <w:szCs w:val="28"/>
        </w:rPr>
        <w:t xml:space="preserve">3.6.8.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w:t>
      </w:r>
      <w:r w:rsidRPr="00BE7E69">
        <w:rPr>
          <w:rFonts w:eastAsia="Calibri"/>
          <w:sz w:val="28"/>
          <w:szCs w:val="28"/>
        </w:rPr>
        <w:lastRenderedPageBreak/>
        <w:t>транспортного средства с Госавтоинспекцией - в течение 15 рабочих дней с даты регистрации заявления.</w:t>
      </w:r>
    </w:p>
    <w:p w:rsidR="00F12BFB" w:rsidRPr="00BE7E69" w:rsidRDefault="00F12BFB" w:rsidP="00F12BFB">
      <w:pPr>
        <w:ind w:firstLine="567"/>
        <w:jc w:val="both"/>
        <w:rPr>
          <w:rFonts w:eastAsia="Calibri"/>
          <w:sz w:val="28"/>
          <w:szCs w:val="28"/>
        </w:rPr>
      </w:pPr>
      <w:r w:rsidRPr="00BE7E69">
        <w:rPr>
          <w:rFonts w:eastAsia="Calibri"/>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12BFB" w:rsidRPr="00BE7E69" w:rsidRDefault="00F12BFB" w:rsidP="00F12BFB">
      <w:pPr>
        <w:ind w:firstLine="567"/>
        <w:jc w:val="both"/>
        <w:rPr>
          <w:rFonts w:eastAsia="Calibri"/>
          <w:sz w:val="28"/>
          <w:szCs w:val="28"/>
        </w:rPr>
      </w:pPr>
      <w:r w:rsidRPr="00BE7E69">
        <w:rPr>
          <w:rFonts w:eastAsia="Calibri"/>
          <w:sz w:val="28"/>
          <w:szCs w:val="28"/>
        </w:rPr>
        <w:t>3.6.9.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специалистом в течение одного рабочего дня с даты его поступления.</w:t>
      </w:r>
    </w:p>
    <w:p w:rsidR="00F12BFB" w:rsidRPr="00BE7E69" w:rsidRDefault="00F12BFB" w:rsidP="00F12BFB">
      <w:pPr>
        <w:ind w:firstLine="567"/>
        <w:jc w:val="both"/>
        <w:rPr>
          <w:rFonts w:eastAsia="Calibri"/>
          <w:sz w:val="28"/>
          <w:szCs w:val="28"/>
        </w:rPr>
      </w:pPr>
      <w:r w:rsidRPr="00BE7E69">
        <w:rPr>
          <w:rFonts w:eastAsia="Calibri"/>
          <w:sz w:val="28"/>
          <w:szCs w:val="28"/>
        </w:rPr>
        <w:t>В случае выдачи специального разрешения специалистом в соответствии с абзацем первым настоящего пункта, копия платежного документа, подтверждающего уплату государственной пошлины за выдачу специального разрешения,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F12BFB" w:rsidRPr="00BE7E69" w:rsidRDefault="00F12BFB" w:rsidP="00F12BFB">
      <w:pPr>
        <w:ind w:firstLine="567"/>
        <w:jc w:val="both"/>
        <w:rPr>
          <w:rFonts w:eastAsia="Calibri"/>
          <w:sz w:val="28"/>
          <w:szCs w:val="28"/>
        </w:rPr>
      </w:pPr>
      <w:r w:rsidRPr="00BE7E69">
        <w:rPr>
          <w:rFonts w:eastAsia="Calibri"/>
          <w:sz w:val="28"/>
          <w:szCs w:val="28"/>
        </w:rPr>
        <w:t>3.6.10. Результатом административной процедуры является выдача специального разрешения на перевозку тяжеловесных и (или) крупногабаритных груза или принятие решения об отказе в выдаче специального разрешения.</w:t>
      </w:r>
    </w:p>
    <w:p w:rsidR="00F12BFB" w:rsidRPr="00BE7E69" w:rsidRDefault="00F12BFB" w:rsidP="00F12BFB">
      <w:pPr>
        <w:ind w:firstLine="567"/>
        <w:jc w:val="both"/>
        <w:rPr>
          <w:rFonts w:eastAsia="Calibri"/>
          <w:sz w:val="28"/>
          <w:szCs w:val="28"/>
        </w:rPr>
      </w:pPr>
      <w:r w:rsidRPr="00BE7E69">
        <w:rPr>
          <w:rFonts w:eastAsia="Calibri"/>
          <w:sz w:val="28"/>
          <w:szCs w:val="28"/>
        </w:rPr>
        <w:t>3.6.11. Способ фиксации результата выполнения административной процедуры - запись в журнале.</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3.7. Особенности осуществления некоторых административных процедур в электронной форме</w:t>
      </w:r>
    </w:p>
    <w:p w:rsidR="00A024DD" w:rsidRPr="00B50A68" w:rsidRDefault="00A024DD" w:rsidP="00B50A68">
      <w:pPr>
        <w:ind w:firstLine="709"/>
        <w:jc w:val="both"/>
        <w:rPr>
          <w:sz w:val="28"/>
          <w:szCs w:val="28"/>
        </w:rPr>
      </w:pPr>
      <w:r w:rsidRPr="00B50A68">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A024DD" w:rsidRPr="00B50A68" w:rsidRDefault="00A024DD" w:rsidP="00B50A68">
      <w:pPr>
        <w:ind w:firstLine="709"/>
        <w:jc w:val="both"/>
        <w:rPr>
          <w:sz w:val="28"/>
          <w:szCs w:val="28"/>
        </w:rPr>
      </w:pPr>
      <w:r w:rsidRPr="00B50A6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24DD" w:rsidRPr="00B50A68" w:rsidRDefault="00A024DD" w:rsidP="00B50A68">
      <w:pPr>
        <w:ind w:firstLine="709"/>
        <w:jc w:val="both"/>
        <w:rPr>
          <w:sz w:val="28"/>
          <w:szCs w:val="28"/>
        </w:rPr>
      </w:pPr>
      <w:r w:rsidRPr="00B50A68">
        <w:rPr>
          <w:sz w:val="28"/>
          <w:szCs w:val="28"/>
        </w:rPr>
        <w:t xml:space="preserve">2) единой системы идентификации и аутентификации и единой системы персональных данных, обеспечивающей обработку, включая сбор и хранение, </w:t>
      </w:r>
      <w:r w:rsidRPr="00B50A68">
        <w:rPr>
          <w:sz w:val="28"/>
          <w:szCs w:val="28"/>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2BFB" w:rsidRPr="00BE7E69" w:rsidRDefault="00F12BFB" w:rsidP="00F12BFB">
      <w:pPr>
        <w:ind w:firstLine="567"/>
        <w:jc w:val="both"/>
        <w:rPr>
          <w:sz w:val="28"/>
          <w:szCs w:val="28"/>
        </w:rPr>
      </w:pPr>
      <w:r w:rsidRPr="00BE7E69">
        <w:rPr>
          <w:sz w:val="28"/>
          <w:szCs w:val="28"/>
        </w:rPr>
        <w:t xml:space="preserve">Предоставление муниципальной услуги в электронной форме включает в себя следующие процедуры (действия): </w:t>
      </w:r>
    </w:p>
    <w:p w:rsidR="00F12BFB" w:rsidRPr="00BE7E69" w:rsidRDefault="00F12BFB" w:rsidP="00F12BFB">
      <w:pPr>
        <w:ind w:firstLine="567"/>
        <w:jc w:val="both"/>
        <w:rPr>
          <w:sz w:val="28"/>
          <w:szCs w:val="28"/>
        </w:rPr>
      </w:pPr>
      <w:r w:rsidRPr="00BE7E69">
        <w:rPr>
          <w:sz w:val="28"/>
          <w:szCs w:val="28"/>
        </w:rPr>
        <w:t>1) прием запроса о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2) проверка электронной цифровой подписи;</w:t>
      </w:r>
    </w:p>
    <w:p w:rsidR="00F12BFB" w:rsidRPr="00BE7E69" w:rsidRDefault="00F12BFB" w:rsidP="00F12BFB">
      <w:pPr>
        <w:ind w:firstLine="567"/>
        <w:jc w:val="both"/>
        <w:rPr>
          <w:sz w:val="28"/>
          <w:szCs w:val="28"/>
        </w:rPr>
      </w:pPr>
      <w:r w:rsidRPr="00BE7E69">
        <w:rPr>
          <w:sz w:val="28"/>
          <w:szCs w:val="28"/>
        </w:rPr>
        <w:t>3) направление заявителю уведомления о принятии заявления и регистрация заявления либо направление уведомления об отказе в принятии заявления о предоставлении муниципальной услуги;</w:t>
      </w:r>
    </w:p>
    <w:p w:rsidR="00F12BFB" w:rsidRPr="00BE7E69" w:rsidRDefault="00F12BFB" w:rsidP="00F12BFB">
      <w:pPr>
        <w:ind w:firstLine="700"/>
        <w:jc w:val="both"/>
        <w:rPr>
          <w:sz w:val="28"/>
          <w:szCs w:val="28"/>
        </w:rPr>
      </w:pPr>
      <w:r w:rsidRPr="00BE7E69">
        <w:rPr>
          <w:sz w:val="28"/>
          <w:szCs w:val="28"/>
        </w:rPr>
        <w:t>4) передача заявления и пакета документов для исполнения в соответствии с настоящим Регламентом</w:t>
      </w:r>
    </w:p>
    <w:p w:rsidR="00F12BFB" w:rsidRPr="00BE7E69" w:rsidRDefault="00F12BFB" w:rsidP="00F12BFB">
      <w:pPr>
        <w:ind w:firstLine="567"/>
        <w:jc w:val="both"/>
        <w:rPr>
          <w:sz w:val="28"/>
          <w:szCs w:val="28"/>
        </w:rPr>
      </w:pPr>
      <w:r w:rsidRPr="00BE7E69">
        <w:rPr>
          <w:sz w:val="28"/>
          <w:szCs w:val="28"/>
        </w:rPr>
        <w:t>3.7.1. Прием запроса о предоставлении муниципальной услуги, проверка электронной цифровой подписи, направление заявителю уведомления о принятии либо об отказе в принятии заявления о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3.7.2.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F12BFB" w:rsidRPr="00BE7E69" w:rsidRDefault="00F12BFB" w:rsidP="00F12BFB">
      <w:pPr>
        <w:ind w:firstLine="567"/>
        <w:jc w:val="both"/>
        <w:rPr>
          <w:sz w:val="28"/>
          <w:szCs w:val="28"/>
        </w:rPr>
      </w:pPr>
      <w:r w:rsidRPr="00BE7E69">
        <w:rPr>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F12BFB" w:rsidRPr="00BE7E69" w:rsidRDefault="00F12BFB" w:rsidP="00F12BFB">
      <w:pPr>
        <w:ind w:firstLine="567"/>
        <w:jc w:val="both"/>
        <w:rPr>
          <w:sz w:val="28"/>
          <w:szCs w:val="28"/>
        </w:rPr>
      </w:pPr>
      <w:r w:rsidRPr="00BE7E69">
        <w:rPr>
          <w:sz w:val="28"/>
          <w:szCs w:val="28"/>
        </w:rPr>
        <w:t>3.7.3. При поступлении запроса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12BFB" w:rsidRPr="00BE7E69" w:rsidRDefault="00F12BFB" w:rsidP="00F12BFB">
      <w:pPr>
        <w:ind w:firstLine="567"/>
        <w:jc w:val="both"/>
        <w:rPr>
          <w:sz w:val="28"/>
          <w:szCs w:val="28"/>
        </w:rPr>
      </w:pPr>
      <w:r w:rsidRPr="00BE7E69">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w:t>
      </w:r>
      <w:r w:rsidRPr="00BE7E69">
        <w:rPr>
          <w:sz w:val="28"/>
          <w:szCs w:val="28"/>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12BFB" w:rsidRPr="00BE7E69" w:rsidRDefault="00F12BFB" w:rsidP="00F12BFB">
      <w:pPr>
        <w:ind w:firstLine="567"/>
        <w:jc w:val="both"/>
        <w:rPr>
          <w:sz w:val="28"/>
          <w:szCs w:val="28"/>
        </w:rPr>
      </w:pPr>
      <w:r w:rsidRPr="00BE7E69">
        <w:rPr>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F12BFB" w:rsidRPr="00BE7E69" w:rsidRDefault="00F12BFB" w:rsidP="00F12BFB">
      <w:pPr>
        <w:ind w:firstLine="567"/>
        <w:jc w:val="both"/>
        <w:rPr>
          <w:sz w:val="28"/>
          <w:szCs w:val="28"/>
        </w:rPr>
      </w:pPr>
      <w:r w:rsidRPr="00BE7E69">
        <w:rPr>
          <w:sz w:val="28"/>
          <w:szCs w:val="28"/>
        </w:rPr>
        <w:t>3.7.4.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12BFB" w:rsidRPr="00BE7E69" w:rsidRDefault="00F12BFB" w:rsidP="00F12BFB">
      <w:pPr>
        <w:ind w:firstLine="567"/>
        <w:jc w:val="both"/>
        <w:rPr>
          <w:sz w:val="28"/>
          <w:szCs w:val="28"/>
        </w:rPr>
      </w:pPr>
      <w:r w:rsidRPr="00BE7E69">
        <w:rPr>
          <w:sz w:val="28"/>
          <w:szCs w:val="28"/>
        </w:rPr>
        <w:t>3.7.5.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F12BFB" w:rsidRPr="00BE7E69" w:rsidRDefault="00F12BFB" w:rsidP="00F12BFB">
      <w:pPr>
        <w:ind w:firstLine="567"/>
        <w:jc w:val="both"/>
        <w:rPr>
          <w:sz w:val="28"/>
          <w:szCs w:val="28"/>
        </w:rPr>
      </w:pPr>
      <w:r w:rsidRPr="00BE7E69">
        <w:rPr>
          <w:sz w:val="28"/>
          <w:szCs w:val="28"/>
        </w:rPr>
        <w:t>3.7.6.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заявления исчисляется со дня регистрации заявления.</w:t>
      </w:r>
    </w:p>
    <w:p w:rsidR="00F12BFB" w:rsidRPr="00BE7E69" w:rsidRDefault="00F12BFB" w:rsidP="00F12BFB">
      <w:pPr>
        <w:ind w:firstLine="567"/>
        <w:jc w:val="both"/>
        <w:rPr>
          <w:sz w:val="28"/>
          <w:szCs w:val="28"/>
        </w:rPr>
      </w:pPr>
      <w:r w:rsidRPr="00BE7E69">
        <w:rPr>
          <w:sz w:val="28"/>
          <w:szCs w:val="28"/>
        </w:rPr>
        <w:t>3.7.7. Принятое заявление и приложенные к нему документы распечатываются, заверяются подписью принявшего его сотрудника, регистрируются в журнале учета поступающих документов. Дальнейшая работа по предоставлению муниципальной услуги ведется в соответствии с разделом 3 настоящего Регламента, как и в случае подачи заявления при личном обращении в Администрацию, либо МФЦ.</w:t>
      </w:r>
    </w:p>
    <w:p w:rsidR="00F12BFB" w:rsidRPr="00BE7E69" w:rsidRDefault="00F12BFB" w:rsidP="00F12BFB">
      <w:pPr>
        <w:ind w:firstLine="567"/>
        <w:jc w:val="both"/>
        <w:rPr>
          <w:sz w:val="28"/>
          <w:szCs w:val="28"/>
        </w:rPr>
      </w:pPr>
      <w:r w:rsidRPr="00BE7E69">
        <w:rPr>
          <w:sz w:val="28"/>
          <w:szCs w:val="28"/>
        </w:rPr>
        <w:lastRenderedPageBreak/>
        <w:t>3.7.8. Не допускается исполнение Муниципальной услуги до представления документов, обязанность по предоставлению которых, в соответствии с подразделом 2.6 настоящего Регламента, возложена на заявителя.</w:t>
      </w:r>
    </w:p>
    <w:p w:rsidR="00F12BFB" w:rsidRPr="00BE7E69" w:rsidRDefault="00F12BFB" w:rsidP="00F12BFB">
      <w:pPr>
        <w:ind w:firstLine="567"/>
        <w:jc w:val="both"/>
        <w:rPr>
          <w:sz w:val="28"/>
          <w:szCs w:val="28"/>
        </w:rPr>
      </w:pPr>
      <w:r w:rsidRPr="00BE7E69">
        <w:rPr>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F12BFB" w:rsidRPr="00BE7E69" w:rsidRDefault="00F12BFB" w:rsidP="00F12BFB">
      <w:pPr>
        <w:ind w:firstLine="567"/>
        <w:jc w:val="both"/>
        <w:rPr>
          <w:sz w:val="28"/>
          <w:szCs w:val="28"/>
        </w:rPr>
      </w:pPr>
      <w:r w:rsidRPr="00BE7E69">
        <w:rPr>
          <w:sz w:val="28"/>
          <w:szCs w:val="28"/>
        </w:rPr>
        <w:t>Процедуры, устанавливаемые настоящим пунктом, осуществляются:</w:t>
      </w:r>
    </w:p>
    <w:p w:rsidR="00F12BFB" w:rsidRPr="00BE7E69" w:rsidRDefault="00F12BFB" w:rsidP="00F12BFB">
      <w:pPr>
        <w:ind w:firstLine="567"/>
        <w:jc w:val="both"/>
        <w:rPr>
          <w:sz w:val="28"/>
          <w:szCs w:val="28"/>
        </w:rPr>
      </w:pPr>
      <w:r w:rsidRPr="00BE7E69">
        <w:rPr>
          <w:sz w:val="28"/>
          <w:szCs w:val="28"/>
        </w:rPr>
        <w:t>регистрация заявления осуществляется в течение одного дня с момента поступления заявления;</w:t>
      </w:r>
    </w:p>
    <w:p w:rsidR="00F12BFB" w:rsidRPr="00BE7E69" w:rsidRDefault="00F12BFB" w:rsidP="00F12BFB">
      <w:pPr>
        <w:ind w:firstLine="567"/>
        <w:jc w:val="both"/>
        <w:rPr>
          <w:sz w:val="28"/>
          <w:szCs w:val="28"/>
        </w:rPr>
      </w:pPr>
      <w:r w:rsidRPr="00BE7E69">
        <w:rPr>
          <w:sz w:val="28"/>
          <w:szCs w:val="28"/>
        </w:rPr>
        <w:t>направление уведомления об отказе в приеме заявления в течение трех дней с момента поступления заявления.</w:t>
      </w:r>
    </w:p>
    <w:p w:rsidR="00F12BFB" w:rsidRPr="00BE7E69" w:rsidRDefault="00F12BFB" w:rsidP="00F12BFB">
      <w:pPr>
        <w:ind w:firstLine="567"/>
        <w:jc w:val="both"/>
        <w:rPr>
          <w:sz w:val="28"/>
          <w:szCs w:val="28"/>
        </w:rPr>
      </w:pPr>
      <w:r w:rsidRPr="00BE7E69">
        <w:rPr>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F12BFB" w:rsidRPr="00BE7E69" w:rsidRDefault="00F12BFB" w:rsidP="00F12BFB">
      <w:pPr>
        <w:ind w:firstLine="567"/>
        <w:jc w:val="both"/>
        <w:rPr>
          <w:sz w:val="28"/>
          <w:szCs w:val="28"/>
        </w:rPr>
      </w:pPr>
      <w:r w:rsidRPr="00BE7E69">
        <w:rPr>
          <w:sz w:val="28"/>
          <w:szCs w:val="28"/>
        </w:rPr>
        <w:t>3.7.9.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F12BFB" w:rsidRPr="00BE7E69" w:rsidRDefault="00F12BFB" w:rsidP="00F12BFB">
      <w:pPr>
        <w:ind w:firstLine="567"/>
        <w:jc w:val="both"/>
        <w:rPr>
          <w:sz w:val="28"/>
          <w:szCs w:val="28"/>
        </w:rPr>
      </w:pPr>
      <w:r w:rsidRPr="00BE7E69">
        <w:rPr>
          <w:sz w:val="28"/>
          <w:szCs w:val="28"/>
        </w:rPr>
        <w:t>заявление, зарегистрированное в Администрации;</w:t>
      </w:r>
    </w:p>
    <w:p w:rsidR="00F12BFB" w:rsidRPr="00BE7E69" w:rsidRDefault="00F12BFB" w:rsidP="00F12BFB">
      <w:pPr>
        <w:ind w:firstLine="567"/>
        <w:jc w:val="both"/>
        <w:rPr>
          <w:sz w:val="28"/>
          <w:szCs w:val="28"/>
        </w:rPr>
      </w:pPr>
      <w:r w:rsidRPr="00BE7E69">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рассмотрение заявления и приложенных к нему документов, внесение проекта решения для рассмотрения главой Администрации, подготовка документов, подтверждающих принятие решения;</w:t>
      </w:r>
    </w:p>
    <w:p w:rsidR="00F12BFB" w:rsidRPr="00BE7E69" w:rsidRDefault="00F12BFB" w:rsidP="00F12BFB">
      <w:pPr>
        <w:ind w:firstLine="567"/>
        <w:jc w:val="both"/>
        <w:rPr>
          <w:sz w:val="28"/>
          <w:szCs w:val="28"/>
        </w:rPr>
      </w:pPr>
      <w:r w:rsidRPr="00BE7E69">
        <w:rPr>
          <w:sz w:val="28"/>
          <w:szCs w:val="28"/>
        </w:rPr>
        <w:t>выдача заявителю результата муниципальной услуги.</w:t>
      </w:r>
    </w:p>
    <w:p w:rsidR="00F12BFB" w:rsidRPr="00BE7E69" w:rsidRDefault="00F12BFB" w:rsidP="00F12BFB">
      <w:pPr>
        <w:ind w:firstLine="567"/>
        <w:jc w:val="both"/>
        <w:rPr>
          <w:sz w:val="28"/>
          <w:szCs w:val="28"/>
        </w:rPr>
      </w:pPr>
      <w:r w:rsidRPr="00BE7E69">
        <w:rPr>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3.8. Исправление допущенных опечаток и (или) ошибок в выданных документах в результате предоставления муниципальной услуги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3.8.1. В случае выявления заявителем в документах, выданных в результате предоставления муниципальной услуги опечаток и (или) ошибок заявитель представляет в Администрацию заявление об исправлении таких опечаток и (или) ошибок, написанное в свободной форме.</w:t>
      </w:r>
    </w:p>
    <w:p w:rsidR="00F12BFB" w:rsidRPr="00BE7E69" w:rsidRDefault="00F12BFB" w:rsidP="00F12BFB">
      <w:pPr>
        <w:ind w:firstLine="567"/>
        <w:jc w:val="both"/>
        <w:rPr>
          <w:sz w:val="28"/>
          <w:szCs w:val="28"/>
        </w:rPr>
      </w:pPr>
      <w:r w:rsidRPr="00BE7E69">
        <w:rPr>
          <w:sz w:val="28"/>
          <w:szCs w:val="28"/>
        </w:rPr>
        <w:t>3.8.2. Специалист Администрации в срок, не превышающий 3 рабочих дней с даты поступления соответствующего заявления, проводит проверку указанных в заявлении сведений.</w:t>
      </w:r>
    </w:p>
    <w:p w:rsidR="00F12BFB" w:rsidRPr="00BE7E69" w:rsidRDefault="00F12BFB" w:rsidP="00F12BFB">
      <w:pPr>
        <w:ind w:firstLine="567"/>
        <w:jc w:val="both"/>
        <w:rPr>
          <w:sz w:val="28"/>
          <w:szCs w:val="28"/>
        </w:rPr>
      </w:pPr>
      <w:r w:rsidRPr="00BE7E69">
        <w:rPr>
          <w:sz w:val="28"/>
          <w:szCs w:val="28"/>
        </w:rPr>
        <w:lastRenderedPageBreak/>
        <w:t>3.8.3.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3 рабочих дней с даты поступления соответствующего заявления.</w:t>
      </w:r>
    </w:p>
    <w:p w:rsidR="00F12BFB" w:rsidRPr="00BE7E69" w:rsidRDefault="00F12BFB" w:rsidP="00F12BFB">
      <w:pPr>
        <w:ind w:firstLine="567"/>
        <w:jc w:val="both"/>
        <w:rPr>
          <w:sz w:val="28"/>
          <w:szCs w:val="28"/>
        </w:rPr>
      </w:pPr>
      <w:r w:rsidRPr="00BE7E69">
        <w:rPr>
          <w:sz w:val="28"/>
          <w:szCs w:val="28"/>
        </w:rPr>
        <w:t>3.8.4. В случае отсутствия опечаток и (или) ошибок в документах, выданных в результате предоставления муниципальной услуги, специалист Администрации осуществляет подготовку и направление письма заявителю об отсутствии таких опечаток и (или) ошибок в срок, не превышающий 1 рабочего дня с момента регистрации соответствующего заявления.</w:t>
      </w:r>
    </w:p>
    <w:p w:rsidR="00F12BFB" w:rsidRPr="00BE7E69" w:rsidRDefault="00F12BFB" w:rsidP="00F12BFB">
      <w:pPr>
        <w:ind w:firstLine="567"/>
        <w:jc w:val="both"/>
        <w:rPr>
          <w:sz w:val="28"/>
          <w:szCs w:val="28"/>
        </w:rPr>
      </w:pPr>
      <w:r w:rsidRPr="00BE7E69">
        <w:rPr>
          <w:sz w:val="28"/>
          <w:szCs w:val="28"/>
        </w:rPr>
        <w:t>3.8.5. Орган, предоставляющий муниципальную услугу, вправе по своей инициативе исправить допущенные опечатки и (или) ошибки, допущенные в документах, выданных в результате предоставления муниципальной услуги. В этом случае, уполномоченный специалист в течение 3 рабочих дней осуществляет подготовку документа для замены и направляет уведомление заявителю о необходимости замены документа, предоставленного в результате муниципальной услуги.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3.9.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2BFB" w:rsidRPr="00BE7E69" w:rsidRDefault="00F12BFB" w:rsidP="00F12BFB">
      <w:pPr>
        <w:ind w:firstLine="567"/>
        <w:jc w:val="both"/>
        <w:rPr>
          <w:sz w:val="28"/>
          <w:szCs w:val="28"/>
        </w:rPr>
      </w:pPr>
    </w:p>
    <w:p w:rsidR="00F12BFB" w:rsidRDefault="00F12BFB" w:rsidP="00F12BFB">
      <w:pPr>
        <w:ind w:firstLine="567"/>
        <w:jc w:val="both"/>
        <w:rPr>
          <w:sz w:val="28"/>
          <w:szCs w:val="28"/>
        </w:rPr>
      </w:pPr>
      <w:r w:rsidRPr="00BE7E69">
        <w:rPr>
          <w:sz w:val="28"/>
          <w:szCs w:val="28"/>
        </w:rPr>
        <w:t>3.9.1. Заявитель вправе обратиться для получения муниципальной услуги в МФЦ.</w:t>
      </w:r>
    </w:p>
    <w:p w:rsidR="00730640" w:rsidRPr="00BE7E69" w:rsidRDefault="00730640" w:rsidP="00F12BFB">
      <w:pPr>
        <w:ind w:firstLine="567"/>
        <w:jc w:val="both"/>
        <w:rPr>
          <w:sz w:val="28"/>
          <w:szCs w:val="28"/>
        </w:rPr>
      </w:pPr>
    </w:p>
    <w:p w:rsidR="00F12BFB" w:rsidRDefault="00F12BFB" w:rsidP="00F12BFB">
      <w:pPr>
        <w:ind w:firstLine="567"/>
        <w:jc w:val="both"/>
        <w:rPr>
          <w:sz w:val="28"/>
          <w:szCs w:val="28"/>
        </w:rPr>
      </w:pPr>
      <w:r w:rsidRPr="00BE7E69">
        <w:rPr>
          <w:sz w:val="28"/>
          <w:szCs w:val="28"/>
        </w:rPr>
        <w:t>Заявитель лично подает письменное заявление в МФЦ о предоставлении муниципальной услуги и представляет документы в соответствии с подразделом 2.6 настоящего Регламента, либо подает запрос о предоставлении нескольких муниципальных услуг (далее - комплексный запрос), если органом местного самоуправления предусмотрена возможность осуществления муниципальной услуги путем комплексного запроса.</w:t>
      </w:r>
    </w:p>
    <w:p w:rsidR="00F12BFB" w:rsidRPr="00BE7E69" w:rsidRDefault="00F12BFB" w:rsidP="00F12BFB">
      <w:pPr>
        <w:ind w:firstLine="567"/>
        <w:jc w:val="both"/>
        <w:rPr>
          <w:sz w:val="28"/>
          <w:szCs w:val="28"/>
        </w:rPr>
      </w:pPr>
      <w:r w:rsidRPr="00BE7E69">
        <w:rPr>
          <w:sz w:val="28"/>
          <w:szCs w:val="28"/>
        </w:rPr>
        <w:t>3.9.2. Специалист МФЦ, ведущий прием заявлений, в соответствии с регламентом МФЦ осуществляет:</w:t>
      </w:r>
    </w:p>
    <w:p w:rsidR="00F12BFB" w:rsidRPr="00BE7E69" w:rsidRDefault="00F12BFB" w:rsidP="00F12BFB">
      <w:pPr>
        <w:ind w:firstLine="567"/>
        <w:jc w:val="both"/>
        <w:rPr>
          <w:sz w:val="28"/>
          <w:szCs w:val="28"/>
        </w:rPr>
      </w:pPr>
      <w:r w:rsidRPr="00BE7E69">
        <w:rPr>
          <w:sz w:val="28"/>
          <w:szCs w:val="28"/>
        </w:rPr>
        <w:t>процедуры, связанные с принятием документов;</w:t>
      </w:r>
    </w:p>
    <w:p w:rsidR="00F12BFB" w:rsidRPr="00BE7E69" w:rsidRDefault="00F12BFB" w:rsidP="00F12BFB">
      <w:pPr>
        <w:ind w:firstLine="567"/>
        <w:jc w:val="both"/>
        <w:rPr>
          <w:sz w:val="28"/>
          <w:szCs w:val="28"/>
        </w:rPr>
      </w:pPr>
      <w:r w:rsidRPr="00BE7E69">
        <w:rPr>
          <w:sz w:val="28"/>
          <w:szCs w:val="28"/>
        </w:rPr>
        <w:t>регистрацию поступившего заявления и документов в автоматизированной информационной системе МФЦ;</w:t>
      </w:r>
    </w:p>
    <w:p w:rsidR="00F12BFB" w:rsidRPr="00BE7E69" w:rsidRDefault="00F12BFB" w:rsidP="00F12BFB">
      <w:pPr>
        <w:ind w:firstLine="567"/>
        <w:jc w:val="both"/>
        <w:rPr>
          <w:sz w:val="28"/>
          <w:szCs w:val="28"/>
        </w:rPr>
      </w:pPr>
      <w:r w:rsidRPr="00BE7E69">
        <w:rPr>
          <w:sz w:val="28"/>
          <w:szCs w:val="28"/>
        </w:rPr>
        <w:t>направление пакета документов в Администрацию по реестру приема-передачи документов.</w:t>
      </w:r>
    </w:p>
    <w:p w:rsidR="00F12BFB" w:rsidRPr="00BE7E69" w:rsidRDefault="00F12BFB" w:rsidP="00F12BFB">
      <w:pPr>
        <w:ind w:firstLine="567"/>
        <w:jc w:val="both"/>
        <w:rPr>
          <w:sz w:val="28"/>
          <w:szCs w:val="28"/>
        </w:rPr>
      </w:pPr>
      <w:r w:rsidRPr="00BE7E69">
        <w:rPr>
          <w:sz w:val="28"/>
          <w:szCs w:val="28"/>
        </w:rPr>
        <w:t>Процедуры, устанавливаемые настоящим пунктом, осуществляются в течение 1 рабочего дня с момента обращения заявителя.</w:t>
      </w:r>
    </w:p>
    <w:p w:rsidR="00F12BFB" w:rsidRPr="00BE7E69" w:rsidRDefault="00F12BFB" w:rsidP="00F12BFB">
      <w:pPr>
        <w:ind w:firstLine="567"/>
        <w:jc w:val="both"/>
        <w:rPr>
          <w:sz w:val="28"/>
          <w:szCs w:val="28"/>
        </w:rPr>
      </w:pPr>
      <w:r w:rsidRPr="00BE7E69">
        <w:rPr>
          <w:sz w:val="28"/>
          <w:szCs w:val="28"/>
        </w:rPr>
        <w:t>Результат процедур: принятые, зарегистрированные и направленные в Администрацию заявление и документы.</w:t>
      </w:r>
    </w:p>
    <w:p w:rsidR="00F12BFB" w:rsidRPr="00BE7E69" w:rsidRDefault="00F12BFB" w:rsidP="00F12BFB">
      <w:pPr>
        <w:ind w:firstLine="567"/>
        <w:jc w:val="both"/>
        <w:rPr>
          <w:sz w:val="28"/>
          <w:szCs w:val="28"/>
        </w:rPr>
      </w:pPr>
      <w:r w:rsidRPr="00BE7E69">
        <w:rPr>
          <w:sz w:val="28"/>
          <w:szCs w:val="28"/>
        </w:rPr>
        <w:t xml:space="preserve">3.9.3. Специалист Администрации,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w:t>
      </w:r>
      <w:r w:rsidRPr="00BE7E69">
        <w:rPr>
          <w:sz w:val="28"/>
          <w:szCs w:val="28"/>
        </w:rPr>
        <w:lastRenderedPageBreak/>
        <w:t>в течение 2 календарных дней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 настоящего Регламента.</w:t>
      </w:r>
    </w:p>
    <w:p w:rsidR="00F12BFB" w:rsidRPr="00BE7E69" w:rsidRDefault="00F12BFB" w:rsidP="00F12BFB">
      <w:pPr>
        <w:ind w:firstLine="567"/>
        <w:jc w:val="both"/>
        <w:rPr>
          <w:sz w:val="28"/>
          <w:szCs w:val="28"/>
        </w:rPr>
      </w:pPr>
      <w:r w:rsidRPr="00BE7E69">
        <w:rPr>
          <w:sz w:val="28"/>
          <w:szCs w:val="28"/>
        </w:rPr>
        <w:t>Процедуры, устанавливаемые подразделами 3.2. – 3.4, осуществляются в сроки, установленные настоящим Регламентом.</w:t>
      </w:r>
    </w:p>
    <w:p w:rsidR="00F12BFB" w:rsidRPr="00BE7E69" w:rsidRDefault="00F12BFB" w:rsidP="00F12BFB">
      <w:pPr>
        <w:ind w:firstLine="567"/>
        <w:jc w:val="both"/>
        <w:rPr>
          <w:sz w:val="28"/>
          <w:szCs w:val="28"/>
        </w:rPr>
      </w:pPr>
      <w:r w:rsidRPr="00BE7E69">
        <w:rPr>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F12BFB" w:rsidRPr="00BE7E69" w:rsidRDefault="00F12BFB" w:rsidP="00F12BFB">
      <w:pPr>
        <w:ind w:firstLine="567"/>
        <w:jc w:val="both"/>
        <w:rPr>
          <w:sz w:val="28"/>
          <w:szCs w:val="28"/>
        </w:rPr>
      </w:pPr>
      <w:r w:rsidRPr="00BE7E69">
        <w:rPr>
          <w:sz w:val="28"/>
          <w:szCs w:val="28"/>
        </w:rPr>
        <w:t>Результат процедур: направленный в МФЦ результат муниципальной услуги.</w:t>
      </w:r>
    </w:p>
    <w:p w:rsidR="00F12BFB" w:rsidRPr="00BE7E69" w:rsidRDefault="00F12BFB" w:rsidP="00F12BFB">
      <w:pPr>
        <w:ind w:firstLine="567"/>
        <w:jc w:val="both"/>
        <w:rPr>
          <w:sz w:val="28"/>
          <w:szCs w:val="28"/>
        </w:rPr>
      </w:pPr>
      <w:r w:rsidRPr="00BE7E69">
        <w:rPr>
          <w:sz w:val="28"/>
          <w:szCs w:val="28"/>
        </w:rPr>
        <w:t>3.9.4. Специалист МФЦ регистрирует поступивший результат муниципальной услуги в автоматизированной информационной системе МФЦ и передает специалисту МФЦ, ответственному за выдачу результата муниципальной услуги.</w:t>
      </w:r>
    </w:p>
    <w:p w:rsidR="00F12BFB" w:rsidRPr="00BE7E69" w:rsidRDefault="00F12BFB" w:rsidP="00F12BFB">
      <w:pPr>
        <w:ind w:firstLine="567"/>
        <w:jc w:val="both"/>
        <w:rPr>
          <w:sz w:val="28"/>
          <w:szCs w:val="28"/>
        </w:rPr>
      </w:pPr>
      <w:r w:rsidRPr="00BE7E69">
        <w:rPr>
          <w:sz w:val="28"/>
          <w:szCs w:val="28"/>
        </w:rPr>
        <w:t>Процедуры, устанавливаемые настоящим подразделом, осуществляются в день поступления результата муниципальной услуги.</w:t>
      </w:r>
    </w:p>
    <w:p w:rsidR="00F12BFB" w:rsidRPr="00BE7E69" w:rsidRDefault="00F12BFB" w:rsidP="00F12BFB">
      <w:pPr>
        <w:ind w:firstLine="567"/>
        <w:jc w:val="both"/>
        <w:rPr>
          <w:sz w:val="28"/>
          <w:szCs w:val="28"/>
        </w:rPr>
      </w:pPr>
      <w:r w:rsidRPr="00BE7E69">
        <w:rPr>
          <w:sz w:val="28"/>
          <w:szCs w:val="28"/>
        </w:rPr>
        <w:t>Результат процедур: регистрация результата муниципальной услуги в автоматизированной информационной системе МФЦ.</w:t>
      </w:r>
    </w:p>
    <w:p w:rsidR="00F12BFB" w:rsidRPr="00BE7E69" w:rsidRDefault="00F12BFB" w:rsidP="00F12BFB">
      <w:pPr>
        <w:ind w:firstLine="567"/>
        <w:jc w:val="both"/>
        <w:rPr>
          <w:sz w:val="28"/>
          <w:szCs w:val="28"/>
        </w:rPr>
      </w:pPr>
      <w:r w:rsidRPr="00BE7E69">
        <w:rPr>
          <w:sz w:val="28"/>
          <w:szCs w:val="28"/>
        </w:rPr>
        <w:t>3.9.5. Специалист МФЦ выдает заявителю результат муниципальной услуги под роспись.</w:t>
      </w:r>
    </w:p>
    <w:p w:rsidR="00F12BFB" w:rsidRPr="00BE7E69" w:rsidRDefault="00F12BFB" w:rsidP="00F12BFB">
      <w:pPr>
        <w:ind w:firstLine="567"/>
        <w:jc w:val="both"/>
        <w:rPr>
          <w:sz w:val="28"/>
          <w:szCs w:val="28"/>
        </w:rPr>
      </w:pPr>
      <w:r w:rsidRPr="00BE7E69">
        <w:rPr>
          <w:sz w:val="28"/>
          <w:szCs w:val="28"/>
        </w:rPr>
        <w:t>Процедуры, устанавливаемые настоящим подразделом, осуществляются в день прибытия заявителя.</w:t>
      </w:r>
    </w:p>
    <w:p w:rsidR="00F12BFB" w:rsidRPr="00BE7E69" w:rsidRDefault="00F12BFB" w:rsidP="00F12BFB">
      <w:pPr>
        <w:ind w:firstLine="567"/>
        <w:jc w:val="both"/>
        <w:rPr>
          <w:sz w:val="28"/>
          <w:szCs w:val="28"/>
        </w:rPr>
      </w:pPr>
      <w:r w:rsidRPr="00BE7E69">
        <w:rPr>
          <w:sz w:val="28"/>
          <w:szCs w:val="28"/>
        </w:rPr>
        <w:t>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Администрации.</w:t>
      </w:r>
    </w:p>
    <w:p w:rsidR="00F12BFB" w:rsidRPr="00BE7E69" w:rsidRDefault="00F12BFB" w:rsidP="00F12BFB">
      <w:pPr>
        <w:ind w:firstLine="567"/>
        <w:jc w:val="both"/>
        <w:rPr>
          <w:sz w:val="28"/>
          <w:szCs w:val="28"/>
        </w:rPr>
      </w:pPr>
      <w:r w:rsidRPr="00BE7E69">
        <w:rPr>
          <w:sz w:val="28"/>
          <w:szCs w:val="28"/>
        </w:rPr>
        <w:t>Результат процедур: выданный заявителю результат муниципальной услуги.</w:t>
      </w:r>
    </w:p>
    <w:p w:rsidR="00B30BA1" w:rsidRPr="00B50A68" w:rsidRDefault="00B30BA1" w:rsidP="00B50A68">
      <w:pPr>
        <w:pStyle w:val="s1"/>
        <w:shd w:val="clear" w:color="auto" w:fill="FFFFFF"/>
        <w:spacing w:before="0" w:beforeAutospacing="0" w:after="0" w:afterAutospacing="0"/>
        <w:ind w:firstLine="709"/>
        <w:jc w:val="both"/>
        <w:rPr>
          <w:sz w:val="28"/>
          <w:szCs w:val="28"/>
        </w:rPr>
      </w:pPr>
      <w:r w:rsidRPr="00B50A68">
        <w:rPr>
          <w:sz w:val="28"/>
          <w:szCs w:val="28"/>
        </w:rPr>
        <w:t>3.9.</w:t>
      </w:r>
      <w:r w:rsidR="00B50A68" w:rsidRPr="00B50A68">
        <w:rPr>
          <w:sz w:val="28"/>
          <w:szCs w:val="28"/>
        </w:rPr>
        <w:t>6</w:t>
      </w:r>
      <w:r w:rsidRPr="00B50A68">
        <w:rPr>
          <w:sz w:val="28"/>
          <w:szCs w:val="28"/>
        </w:rPr>
        <w:t>. При предоставлении муниципальных услуг в электронной форме идентификация и аутентификация могут осуществляться посредством:</w:t>
      </w:r>
    </w:p>
    <w:p w:rsidR="00B30BA1" w:rsidRPr="00B50A68" w:rsidRDefault="00B30BA1" w:rsidP="00B50A68">
      <w:pPr>
        <w:pStyle w:val="s1"/>
        <w:shd w:val="clear" w:color="auto" w:fill="FFFFFF"/>
        <w:spacing w:before="0" w:beforeAutospacing="0" w:after="0" w:afterAutospacing="0"/>
        <w:ind w:firstLine="709"/>
        <w:jc w:val="both"/>
        <w:rPr>
          <w:sz w:val="28"/>
          <w:szCs w:val="28"/>
        </w:rPr>
      </w:pPr>
      <w:r w:rsidRPr="00B50A6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30BA1" w:rsidRPr="00B50A68" w:rsidRDefault="00B30BA1" w:rsidP="00B50A68">
      <w:pPr>
        <w:pStyle w:val="s1"/>
        <w:shd w:val="clear" w:color="auto" w:fill="FFFFFF"/>
        <w:spacing w:before="0" w:beforeAutospacing="0" w:after="0" w:afterAutospacing="0"/>
        <w:ind w:firstLine="709"/>
        <w:jc w:val="both"/>
        <w:rPr>
          <w:sz w:val="28"/>
          <w:szCs w:val="28"/>
        </w:rPr>
      </w:pPr>
      <w:r w:rsidRPr="00B50A6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30BA1" w:rsidRPr="00B50A68" w:rsidRDefault="00B30BA1" w:rsidP="00B50A68">
      <w:pPr>
        <w:pStyle w:val="s1"/>
        <w:shd w:val="clear" w:color="auto" w:fill="FFFFFF"/>
        <w:spacing w:before="0" w:beforeAutospacing="0" w:after="0" w:afterAutospacing="0"/>
        <w:ind w:firstLine="709"/>
        <w:jc w:val="both"/>
        <w:rPr>
          <w:sz w:val="28"/>
          <w:szCs w:val="28"/>
        </w:rPr>
      </w:pPr>
      <w:r w:rsidRPr="00B50A68">
        <w:rPr>
          <w:sz w:val="28"/>
          <w:szCs w:val="28"/>
        </w:rPr>
        <w:lastRenderedPageBreak/>
        <w:t>Использование вышеуказанных технологий проводится при наличии технической возможности.</w:t>
      </w:r>
    </w:p>
    <w:p w:rsidR="00F12BFB" w:rsidRPr="00BE7E69" w:rsidRDefault="00F12BFB" w:rsidP="00F12BFB">
      <w:pPr>
        <w:ind w:firstLine="567"/>
        <w:jc w:val="both"/>
        <w:rPr>
          <w:sz w:val="28"/>
          <w:szCs w:val="28"/>
        </w:rPr>
      </w:pPr>
      <w:r w:rsidRPr="00BE7E69">
        <w:rPr>
          <w:sz w:val="28"/>
          <w:szCs w:val="28"/>
        </w:rPr>
        <w:t>3.9.</w:t>
      </w:r>
      <w:r w:rsidR="00B50A68">
        <w:rPr>
          <w:sz w:val="28"/>
          <w:szCs w:val="28"/>
        </w:rPr>
        <w:t>7</w:t>
      </w:r>
      <w:r w:rsidRPr="00BE7E69">
        <w:rPr>
          <w:sz w:val="28"/>
          <w:szCs w:val="28"/>
        </w:rPr>
        <w:t>. При обращении заявителя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12BFB" w:rsidRPr="00BE7E69" w:rsidRDefault="00F12BFB" w:rsidP="00F12BFB">
      <w:pPr>
        <w:ind w:firstLine="567"/>
        <w:jc w:val="both"/>
        <w:rPr>
          <w:sz w:val="28"/>
          <w:szCs w:val="28"/>
        </w:rPr>
      </w:pPr>
      <w:r w:rsidRPr="00BE7E69">
        <w:rPr>
          <w:sz w:val="28"/>
          <w:szCs w:val="28"/>
        </w:rPr>
        <w:t>3.9.</w:t>
      </w:r>
      <w:r w:rsidR="00B50A68">
        <w:rPr>
          <w:sz w:val="28"/>
          <w:szCs w:val="28"/>
        </w:rPr>
        <w:t>8</w:t>
      </w:r>
      <w:r w:rsidRPr="00BE7E69">
        <w:rPr>
          <w:sz w:val="28"/>
          <w:szCs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12BFB" w:rsidRPr="00BE7E69" w:rsidRDefault="00F12BFB" w:rsidP="00F12BFB">
      <w:pPr>
        <w:ind w:firstLine="567"/>
        <w:jc w:val="both"/>
        <w:rPr>
          <w:sz w:val="28"/>
          <w:szCs w:val="28"/>
        </w:rPr>
      </w:pPr>
      <w:r w:rsidRPr="00BE7E69">
        <w:rPr>
          <w:sz w:val="28"/>
          <w:szCs w:val="28"/>
        </w:rPr>
        <w:t>3.9.</w:t>
      </w:r>
      <w:r w:rsidR="00B50A68">
        <w:rPr>
          <w:sz w:val="28"/>
          <w:szCs w:val="28"/>
        </w:rPr>
        <w:t>9</w:t>
      </w:r>
      <w:r w:rsidRPr="00BE7E69">
        <w:rPr>
          <w:sz w:val="28"/>
          <w:szCs w:val="28"/>
        </w:rPr>
        <w:t>.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12BFB" w:rsidRPr="00BE7E69" w:rsidRDefault="00F12BFB" w:rsidP="00F12BFB">
      <w:pPr>
        <w:ind w:firstLine="567"/>
        <w:jc w:val="both"/>
        <w:rPr>
          <w:sz w:val="28"/>
          <w:szCs w:val="28"/>
        </w:rPr>
      </w:pPr>
      <w:r w:rsidRPr="00BE7E69">
        <w:rPr>
          <w:sz w:val="28"/>
          <w:szCs w:val="28"/>
        </w:rPr>
        <w:t>3.9.</w:t>
      </w:r>
      <w:r w:rsidR="00B50A68">
        <w:rPr>
          <w:sz w:val="28"/>
          <w:szCs w:val="28"/>
        </w:rPr>
        <w:t>10</w:t>
      </w:r>
      <w:r w:rsidRPr="00BE7E69">
        <w:rPr>
          <w:sz w:val="28"/>
          <w:szCs w:val="28"/>
        </w:rPr>
        <w:t>.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F12BFB" w:rsidRPr="00BE7E69" w:rsidRDefault="00F12BFB" w:rsidP="00F12BFB">
      <w:pPr>
        <w:ind w:firstLine="567"/>
        <w:jc w:val="both"/>
        <w:rPr>
          <w:sz w:val="28"/>
          <w:szCs w:val="28"/>
        </w:rPr>
      </w:pPr>
      <w:r w:rsidRPr="00BE7E69">
        <w:rPr>
          <w:sz w:val="28"/>
          <w:szCs w:val="28"/>
        </w:rPr>
        <w:t>3.9.1</w:t>
      </w:r>
      <w:r w:rsidR="00B50A68">
        <w:rPr>
          <w:sz w:val="28"/>
          <w:szCs w:val="28"/>
        </w:rPr>
        <w:t>1</w:t>
      </w:r>
      <w:r w:rsidRPr="00BE7E69">
        <w:rPr>
          <w:sz w:val="28"/>
          <w:szCs w:val="28"/>
        </w:rPr>
        <w:t xml:space="preserve">. Примерная форма комплексного запроса, а также порядок хранения многофункциональным центром комплексного запроса определяется </w:t>
      </w:r>
      <w:r w:rsidRPr="00BE7E69">
        <w:rPr>
          <w:sz w:val="28"/>
          <w:szCs w:val="28"/>
        </w:rPr>
        <w:lastRenderedPageBreak/>
        <w:t>уполномоченным Правительством Российской Федерации федеральным органом исполнительной власти.</w:t>
      </w:r>
    </w:p>
    <w:p w:rsidR="00F12BFB" w:rsidRPr="00BE7E69" w:rsidRDefault="00F12BFB" w:rsidP="00F12BFB">
      <w:pPr>
        <w:ind w:firstLine="567"/>
        <w:jc w:val="both"/>
        <w:rPr>
          <w:sz w:val="28"/>
          <w:szCs w:val="28"/>
        </w:rPr>
      </w:pPr>
      <w:r w:rsidRPr="00BE7E69">
        <w:rPr>
          <w:sz w:val="28"/>
          <w:szCs w:val="28"/>
        </w:rPr>
        <w:t>3.9.1</w:t>
      </w:r>
      <w:r w:rsidR="00B50A68">
        <w:rPr>
          <w:sz w:val="28"/>
          <w:szCs w:val="28"/>
        </w:rPr>
        <w:t>2</w:t>
      </w:r>
      <w:r w:rsidRPr="00BE7E69">
        <w:rPr>
          <w:sz w:val="28"/>
          <w:szCs w:val="28"/>
        </w:rPr>
        <w:t>. Направление многофункциональным центром заявлений, а также указанных в подразделе 3.6.9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12BFB" w:rsidRPr="00BE7E69" w:rsidRDefault="00F12BFB" w:rsidP="00F12BFB">
      <w:pPr>
        <w:ind w:firstLine="567"/>
        <w:jc w:val="both"/>
        <w:rPr>
          <w:sz w:val="28"/>
          <w:szCs w:val="28"/>
        </w:rPr>
      </w:pPr>
      <w:r w:rsidRPr="00BE7E69">
        <w:rPr>
          <w:sz w:val="28"/>
          <w:szCs w:val="28"/>
        </w:rPr>
        <w:t>3.9.1</w:t>
      </w:r>
      <w:r w:rsidR="00B50A68">
        <w:rPr>
          <w:sz w:val="28"/>
          <w:szCs w:val="28"/>
        </w:rPr>
        <w:t>3</w:t>
      </w:r>
      <w:r w:rsidRPr="00BE7E69">
        <w:rPr>
          <w:sz w:val="28"/>
          <w:szCs w:val="28"/>
        </w:rPr>
        <w:t>.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12BFB" w:rsidRPr="00BE7E69" w:rsidRDefault="00F12BFB" w:rsidP="00F12BFB">
      <w:pPr>
        <w:ind w:firstLine="567"/>
        <w:jc w:val="both"/>
        <w:rPr>
          <w:sz w:val="28"/>
          <w:szCs w:val="28"/>
        </w:rPr>
      </w:pPr>
      <w:r w:rsidRPr="00BE7E69">
        <w:rPr>
          <w:sz w:val="28"/>
          <w:szCs w:val="28"/>
        </w:rPr>
        <w:t>3.9.1</w:t>
      </w:r>
      <w:r w:rsidR="00B50A68">
        <w:rPr>
          <w:sz w:val="28"/>
          <w:szCs w:val="28"/>
        </w:rPr>
        <w:t>4</w:t>
      </w:r>
      <w:r w:rsidRPr="00BE7E69">
        <w:rPr>
          <w:sz w:val="28"/>
          <w:szCs w:val="28"/>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2BFB" w:rsidRPr="00BE7E69" w:rsidRDefault="00F12BFB" w:rsidP="00F12BFB">
      <w:pPr>
        <w:ind w:firstLine="567"/>
        <w:jc w:val="both"/>
        <w:rPr>
          <w:sz w:val="28"/>
          <w:szCs w:val="28"/>
        </w:rPr>
      </w:pPr>
      <w:r w:rsidRPr="00BE7E69">
        <w:rPr>
          <w:sz w:val="28"/>
          <w:szCs w:val="28"/>
        </w:rPr>
        <w:t>3.9.1</w:t>
      </w:r>
      <w:r w:rsidR="00B50A68">
        <w:rPr>
          <w:sz w:val="28"/>
          <w:szCs w:val="28"/>
        </w:rPr>
        <w:t>5</w:t>
      </w:r>
      <w:r w:rsidRPr="00BE7E69">
        <w:rPr>
          <w:sz w:val="28"/>
          <w:szCs w:val="28"/>
        </w:rPr>
        <w:t>.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12BFB" w:rsidRPr="00BE7E69" w:rsidRDefault="00F12BFB" w:rsidP="00F12BFB">
      <w:pPr>
        <w:ind w:firstLine="567"/>
        <w:jc w:val="both"/>
        <w:rPr>
          <w:sz w:val="28"/>
          <w:szCs w:val="28"/>
        </w:rPr>
      </w:pPr>
      <w:r w:rsidRPr="00BE7E69">
        <w:rPr>
          <w:sz w:val="28"/>
          <w:szCs w:val="28"/>
        </w:rPr>
        <w:t>3.9.1</w:t>
      </w:r>
      <w:r w:rsidR="00B50A68">
        <w:rPr>
          <w:sz w:val="28"/>
          <w:szCs w:val="28"/>
        </w:rPr>
        <w:t>6</w:t>
      </w:r>
      <w:r w:rsidRPr="00BE7E69">
        <w:rPr>
          <w:sz w:val="28"/>
          <w:szCs w:val="28"/>
        </w:rPr>
        <w:t xml:space="preserve">.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w:t>
      </w:r>
      <w:r w:rsidRPr="00BE7E69">
        <w:rPr>
          <w:sz w:val="28"/>
          <w:szCs w:val="28"/>
        </w:rPr>
        <w:lastRenderedPageBreak/>
        <w:t>муниципальной услуги, указанной в комплексном запросе. Указанная информация предоставляется многофункциональным центром:</w:t>
      </w:r>
    </w:p>
    <w:p w:rsidR="00F12BFB" w:rsidRPr="00BE7E69" w:rsidRDefault="00F12BFB" w:rsidP="00F12BFB">
      <w:pPr>
        <w:ind w:firstLine="567"/>
        <w:jc w:val="both"/>
        <w:rPr>
          <w:sz w:val="28"/>
          <w:szCs w:val="28"/>
        </w:rPr>
      </w:pPr>
      <w:r w:rsidRPr="00BE7E69">
        <w:rPr>
          <w:sz w:val="28"/>
          <w:szCs w:val="28"/>
        </w:rPr>
        <w:t>1) в ходе личного приема заявителя;</w:t>
      </w:r>
    </w:p>
    <w:p w:rsidR="00F12BFB" w:rsidRPr="00BE7E69" w:rsidRDefault="00F12BFB" w:rsidP="00F12BFB">
      <w:pPr>
        <w:ind w:firstLine="567"/>
        <w:jc w:val="both"/>
        <w:rPr>
          <w:sz w:val="28"/>
          <w:szCs w:val="28"/>
        </w:rPr>
      </w:pPr>
      <w:r w:rsidRPr="00BE7E69">
        <w:rPr>
          <w:sz w:val="28"/>
          <w:szCs w:val="28"/>
        </w:rPr>
        <w:t>2) по телефону;</w:t>
      </w:r>
    </w:p>
    <w:p w:rsidR="00F12BFB" w:rsidRPr="00BE7E69" w:rsidRDefault="00F12BFB" w:rsidP="00F12BFB">
      <w:pPr>
        <w:ind w:firstLine="567"/>
        <w:jc w:val="both"/>
        <w:rPr>
          <w:sz w:val="28"/>
          <w:szCs w:val="28"/>
        </w:rPr>
      </w:pPr>
      <w:r w:rsidRPr="00BE7E69">
        <w:rPr>
          <w:sz w:val="28"/>
          <w:szCs w:val="28"/>
        </w:rPr>
        <w:t>3) по электронной почте.</w:t>
      </w:r>
    </w:p>
    <w:p w:rsidR="00F12BFB" w:rsidRPr="00BE7E69" w:rsidRDefault="00F12BFB" w:rsidP="00F12BFB">
      <w:pPr>
        <w:ind w:firstLine="567"/>
        <w:jc w:val="both"/>
        <w:rPr>
          <w:sz w:val="28"/>
          <w:szCs w:val="28"/>
        </w:rPr>
      </w:pPr>
      <w:r w:rsidRPr="00BE7E69">
        <w:rPr>
          <w:sz w:val="28"/>
          <w:szCs w:val="28"/>
        </w:rPr>
        <w:t>3.9.1</w:t>
      </w:r>
      <w:r w:rsidR="00B50A68">
        <w:rPr>
          <w:sz w:val="28"/>
          <w:szCs w:val="28"/>
        </w:rPr>
        <w:t>7</w:t>
      </w:r>
      <w:r w:rsidRPr="00BE7E69">
        <w:rPr>
          <w:sz w:val="28"/>
          <w:szCs w:val="28"/>
        </w:rPr>
        <w:t>.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F12BFB" w:rsidRPr="00BE7E69" w:rsidRDefault="00F12BFB" w:rsidP="00F12BFB">
      <w:pPr>
        <w:ind w:firstLine="567"/>
        <w:jc w:val="both"/>
        <w:rPr>
          <w:sz w:val="28"/>
          <w:szCs w:val="28"/>
        </w:rPr>
      </w:pPr>
      <w:r w:rsidRPr="00BE7E69">
        <w:rPr>
          <w:sz w:val="28"/>
          <w:szCs w:val="28"/>
        </w:rPr>
        <w:t>3.9.1</w:t>
      </w:r>
      <w:r w:rsidR="00B50A68">
        <w:rPr>
          <w:sz w:val="28"/>
          <w:szCs w:val="28"/>
        </w:rPr>
        <w:t>8</w:t>
      </w:r>
      <w:r w:rsidRPr="00BE7E69">
        <w:rPr>
          <w:sz w:val="28"/>
          <w:szCs w:val="28"/>
        </w:rPr>
        <w:t>.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12BFB" w:rsidRPr="00BE7E69" w:rsidRDefault="00F12BFB" w:rsidP="00F12BFB">
      <w:pPr>
        <w:ind w:firstLine="567"/>
        <w:jc w:val="both"/>
        <w:rPr>
          <w:sz w:val="28"/>
          <w:szCs w:val="28"/>
        </w:rPr>
      </w:pPr>
      <w:r w:rsidRPr="00BE7E69">
        <w:rPr>
          <w:sz w:val="28"/>
          <w:szCs w:val="28"/>
        </w:rPr>
        <w:t>3.9.1</w:t>
      </w:r>
      <w:r w:rsidR="00B50A68">
        <w:rPr>
          <w:sz w:val="28"/>
          <w:szCs w:val="28"/>
        </w:rPr>
        <w:t>9</w:t>
      </w:r>
      <w:r w:rsidRPr="00BE7E69">
        <w:rPr>
          <w:sz w:val="28"/>
          <w:szCs w:val="28"/>
        </w:rPr>
        <w:t>. При предоставлении муниципальной услуги по экстерриториальному принципу многофункциональный центр:</w:t>
      </w:r>
    </w:p>
    <w:p w:rsidR="00F12BFB" w:rsidRPr="00BE7E69" w:rsidRDefault="00F12BFB" w:rsidP="00F12BFB">
      <w:pPr>
        <w:ind w:firstLine="567"/>
        <w:jc w:val="both"/>
        <w:rPr>
          <w:sz w:val="28"/>
          <w:szCs w:val="28"/>
        </w:rPr>
      </w:pPr>
      <w:r w:rsidRPr="00BE7E69">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12BFB" w:rsidRPr="00BE7E69" w:rsidRDefault="00F12BFB" w:rsidP="00F12BFB">
      <w:pPr>
        <w:ind w:firstLine="567"/>
        <w:jc w:val="both"/>
        <w:rPr>
          <w:sz w:val="28"/>
          <w:szCs w:val="28"/>
        </w:rPr>
      </w:pPr>
      <w:r w:rsidRPr="00BE7E69">
        <w:rPr>
          <w:sz w:val="28"/>
          <w:szCs w:val="28"/>
        </w:rPr>
        <w:t>2) осуществляет копирование (сканирование) документов, предусмотренных пунктами 1-3, 5-7, 10,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BFB" w:rsidRPr="00BE7E69" w:rsidRDefault="00F12BFB" w:rsidP="00F12BFB">
      <w:pPr>
        <w:ind w:firstLine="567"/>
        <w:jc w:val="both"/>
        <w:rPr>
          <w:sz w:val="28"/>
          <w:szCs w:val="28"/>
        </w:rPr>
      </w:pPr>
      <w:r w:rsidRPr="00BE7E69">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BFB" w:rsidRPr="00BE7E69" w:rsidRDefault="00F12BFB" w:rsidP="00F12BFB">
      <w:pPr>
        <w:ind w:firstLine="567"/>
        <w:jc w:val="both"/>
        <w:rPr>
          <w:sz w:val="28"/>
          <w:szCs w:val="28"/>
        </w:rPr>
      </w:pPr>
      <w:r w:rsidRPr="00BE7E6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Краснодарского края, предоставляющие соответствующую государственную услугу.</w:t>
      </w:r>
    </w:p>
    <w:p w:rsidR="00F12BFB" w:rsidRPr="00BE7E69" w:rsidRDefault="00F12BFB" w:rsidP="00F12BFB">
      <w:pPr>
        <w:ind w:firstLine="567"/>
        <w:jc w:val="both"/>
        <w:rPr>
          <w:sz w:val="28"/>
          <w:szCs w:val="28"/>
        </w:rPr>
      </w:pPr>
      <w:r w:rsidRPr="00BE7E69">
        <w:rPr>
          <w:sz w:val="28"/>
          <w:szCs w:val="28"/>
        </w:rPr>
        <w:lastRenderedPageBreak/>
        <w:t>3.9.</w:t>
      </w:r>
      <w:r w:rsidR="00B50A68">
        <w:rPr>
          <w:sz w:val="28"/>
          <w:szCs w:val="28"/>
        </w:rPr>
        <w:t>20</w:t>
      </w:r>
      <w:r w:rsidRPr="00BE7E69">
        <w:rPr>
          <w:sz w:val="28"/>
          <w:szCs w:val="28"/>
        </w:rPr>
        <w:t>. Реализация многофункциональным центром и его работниками действий, предусмотренных подразделом настоящего Регламента, осуществляется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Брюховецкий район.</w:t>
      </w:r>
    </w:p>
    <w:p w:rsidR="00F12BFB" w:rsidRPr="00BE7E69" w:rsidRDefault="00F12BFB" w:rsidP="00F12BFB">
      <w:pPr>
        <w:rPr>
          <w:sz w:val="28"/>
          <w:szCs w:val="28"/>
        </w:rPr>
      </w:pPr>
    </w:p>
    <w:p w:rsidR="00F12BFB" w:rsidRPr="00BE7E69" w:rsidRDefault="00F12BFB" w:rsidP="00BE7E69">
      <w:pPr>
        <w:jc w:val="center"/>
        <w:rPr>
          <w:sz w:val="28"/>
          <w:szCs w:val="28"/>
        </w:rPr>
      </w:pPr>
      <w:r w:rsidRPr="00BE7E69">
        <w:rPr>
          <w:sz w:val="28"/>
          <w:szCs w:val="28"/>
        </w:rPr>
        <w:t>4. Формы контроля за предоставлением муниципальной услуги</w:t>
      </w:r>
    </w:p>
    <w:p w:rsidR="00F12BFB" w:rsidRPr="00BE7E69" w:rsidRDefault="00F12BFB" w:rsidP="00F12BFB">
      <w:pPr>
        <w:rPr>
          <w:sz w:val="28"/>
          <w:szCs w:val="28"/>
          <w:highlight w:val="white"/>
        </w:rPr>
      </w:pPr>
    </w:p>
    <w:p w:rsidR="00F12BFB" w:rsidRPr="00BE7E69" w:rsidRDefault="00F12BFB" w:rsidP="00F12BFB">
      <w:pPr>
        <w:ind w:firstLine="567"/>
        <w:jc w:val="both"/>
        <w:rPr>
          <w:sz w:val="28"/>
          <w:szCs w:val="28"/>
          <w:highlight w:val="white"/>
        </w:rPr>
      </w:pPr>
      <w:r w:rsidRPr="00BE7E69">
        <w:rPr>
          <w:sz w:val="28"/>
          <w:szCs w:val="28"/>
          <w:highlight w:val="white"/>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2BFB" w:rsidRPr="00BE7E69" w:rsidRDefault="00F12BFB" w:rsidP="00F12BFB">
      <w:pPr>
        <w:ind w:firstLine="567"/>
        <w:jc w:val="both"/>
        <w:rPr>
          <w:sz w:val="28"/>
          <w:szCs w:val="28"/>
          <w:highlight w:val="white"/>
        </w:rPr>
      </w:pPr>
      <w:r w:rsidRPr="00BE7E69">
        <w:rPr>
          <w:sz w:val="28"/>
          <w:szCs w:val="28"/>
          <w:highlight w:val="white"/>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12BFB" w:rsidRPr="00BE7E69" w:rsidRDefault="00F12BFB" w:rsidP="00F12BFB">
      <w:pPr>
        <w:ind w:firstLine="567"/>
        <w:jc w:val="both"/>
        <w:rPr>
          <w:sz w:val="28"/>
          <w:szCs w:val="28"/>
          <w:highlight w:val="white"/>
        </w:rPr>
      </w:pPr>
      <w:r w:rsidRPr="00BE7E69">
        <w:rPr>
          <w:sz w:val="28"/>
          <w:szCs w:val="28"/>
          <w:highlight w:val="white"/>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12BFB" w:rsidRPr="00BE7E69" w:rsidRDefault="00F12BFB" w:rsidP="00F12BFB">
      <w:pPr>
        <w:ind w:firstLine="567"/>
        <w:jc w:val="both"/>
        <w:rPr>
          <w:sz w:val="28"/>
          <w:szCs w:val="28"/>
          <w:highlight w:val="white"/>
        </w:rPr>
      </w:pPr>
      <w:r w:rsidRPr="00BE7E69">
        <w:rPr>
          <w:sz w:val="28"/>
          <w:szCs w:val="28"/>
          <w:highlight w:val="white"/>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12BFB" w:rsidRPr="00BE7E69" w:rsidRDefault="00F12BFB" w:rsidP="00F12BFB">
      <w:pPr>
        <w:ind w:firstLine="567"/>
        <w:jc w:val="both"/>
        <w:rPr>
          <w:sz w:val="28"/>
          <w:szCs w:val="28"/>
          <w:highlight w:val="white"/>
        </w:rPr>
      </w:pPr>
      <w:r w:rsidRPr="00BE7E69">
        <w:rPr>
          <w:sz w:val="28"/>
          <w:szCs w:val="28"/>
          <w:highlight w:val="white"/>
        </w:rPr>
        <w:t>4.1.2.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путём проведения проверок.</w:t>
      </w:r>
    </w:p>
    <w:p w:rsidR="00F12BFB" w:rsidRPr="00BE7E69" w:rsidRDefault="00F12BFB" w:rsidP="00F12BFB">
      <w:pPr>
        <w:ind w:firstLine="567"/>
        <w:jc w:val="both"/>
        <w:rPr>
          <w:sz w:val="28"/>
          <w:szCs w:val="28"/>
          <w:highlight w:val="white"/>
        </w:rPr>
      </w:pPr>
      <w:r w:rsidRPr="00BE7E69">
        <w:rPr>
          <w:sz w:val="28"/>
          <w:szCs w:val="28"/>
          <w:highlight w:val="white"/>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12BFB" w:rsidRPr="00BE7E69" w:rsidRDefault="00F12BFB" w:rsidP="00F12BFB">
      <w:pPr>
        <w:ind w:firstLine="567"/>
        <w:jc w:val="both"/>
        <w:rPr>
          <w:sz w:val="28"/>
          <w:szCs w:val="28"/>
          <w:highlight w:val="white"/>
        </w:rPr>
      </w:pPr>
      <w:r w:rsidRPr="00BE7E69">
        <w:rPr>
          <w:sz w:val="28"/>
          <w:szCs w:val="28"/>
          <w:highlight w:val="white"/>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2BFB" w:rsidRPr="00BE7E69" w:rsidRDefault="00F12BFB" w:rsidP="00F12BFB">
      <w:pPr>
        <w:ind w:firstLine="567"/>
        <w:jc w:val="both"/>
        <w:rPr>
          <w:sz w:val="28"/>
          <w:szCs w:val="28"/>
          <w:highlight w:val="white"/>
        </w:rPr>
      </w:pPr>
      <w:r w:rsidRPr="00BE7E69">
        <w:rPr>
          <w:sz w:val="28"/>
          <w:szCs w:val="28"/>
          <w:highlight w:val="white"/>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F12BFB" w:rsidRPr="00BE7E69" w:rsidRDefault="00F12BFB" w:rsidP="00F12BFB">
      <w:pPr>
        <w:ind w:firstLine="567"/>
        <w:jc w:val="both"/>
        <w:rPr>
          <w:sz w:val="28"/>
          <w:szCs w:val="28"/>
          <w:highlight w:val="white"/>
        </w:rPr>
      </w:pPr>
      <w:r w:rsidRPr="00BE7E69">
        <w:rPr>
          <w:sz w:val="28"/>
          <w:szCs w:val="28"/>
          <w:highlight w:val="white"/>
        </w:rPr>
        <w:t xml:space="preserve">4.2.2. Плановые и внеплановые проверки полноты и качества предоставления муниципальной услуги, предоставляемой уполномоченным органом, могут проводиться заместителем главы </w:t>
      </w:r>
      <w:r w:rsidR="0031000F">
        <w:rPr>
          <w:sz w:val="28"/>
          <w:szCs w:val="28"/>
          <w:highlight w:val="white"/>
        </w:rPr>
        <w:t>Брюховецкого</w:t>
      </w:r>
      <w:r w:rsidRPr="00BE7E69">
        <w:rPr>
          <w:sz w:val="28"/>
          <w:szCs w:val="28"/>
          <w:highlight w:val="white"/>
        </w:rPr>
        <w:t xml:space="preserve"> сельского поселения Брюховецкого района.</w:t>
      </w:r>
    </w:p>
    <w:p w:rsidR="00F12BFB" w:rsidRPr="00BE7E69" w:rsidRDefault="00F12BFB" w:rsidP="00F12BFB">
      <w:pPr>
        <w:ind w:firstLine="567"/>
        <w:jc w:val="both"/>
        <w:rPr>
          <w:sz w:val="28"/>
          <w:szCs w:val="28"/>
          <w:highlight w:val="white"/>
        </w:rPr>
      </w:pPr>
      <w:r w:rsidRPr="00BE7E69">
        <w:rPr>
          <w:sz w:val="28"/>
          <w:szCs w:val="28"/>
          <w:highlight w:val="white"/>
        </w:rPr>
        <w:t>4.2.3.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12BFB" w:rsidRPr="00BE7E69" w:rsidRDefault="00F12BFB" w:rsidP="00F12BFB">
      <w:pPr>
        <w:ind w:firstLine="567"/>
        <w:jc w:val="both"/>
        <w:rPr>
          <w:sz w:val="28"/>
          <w:szCs w:val="28"/>
          <w:highlight w:val="white"/>
        </w:rPr>
      </w:pPr>
      <w:r w:rsidRPr="00BE7E69">
        <w:rPr>
          <w:sz w:val="28"/>
          <w:szCs w:val="28"/>
          <w:highlight w:val="white"/>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12BFB" w:rsidRPr="00BE7E69" w:rsidRDefault="00F12BFB" w:rsidP="00F12BFB">
      <w:pPr>
        <w:ind w:firstLine="567"/>
        <w:jc w:val="both"/>
        <w:rPr>
          <w:sz w:val="28"/>
          <w:szCs w:val="28"/>
          <w:highlight w:val="white"/>
        </w:rPr>
      </w:pPr>
      <w:r w:rsidRPr="00BE7E69">
        <w:rPr>
          <w:sz w:val="28"/>
          <w:szCs w:val="28"/>
          <w:highlight w:val="white"/>
        </w:rPr>
        <w:t>4.2.5. В ходе плановых и внеплановых проверок:</w:t>
      </w:r>
    </w:p>
    <w:p w:rsidR="00F12BFB" w:rsidRPr="00BE7E69" w:rsidRDefault="00F12BFB" w:rsidP="00F12BFB">
      <w:pPr>
        <w:ind w:firstLine="567"/>
        <w:jc w:val="both"/>
        <w:rPr>
          <w:sz w:val="28"/>
          <w:szCs w:val="28"/>
          <w:highlight w:val="white"/>
        </w:rPr>
      </w:pPr>
      <w:r w:rsidRPr="00BE7E69">
        <w:rPr>
          <w:sz w:val="28"/>
          <w:szCs w:val="28"/>
          <w:highlight w:val="white"/>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12BFB" w:rsidRPr="00BE7E69" w:rsidRDefault="00F12BFB" w:rsidP="00F12BFB">
      <w:pPr>
        <w:ind w:firstLine="567"/>
        <w:jc w:val="both"/>
        <w:rPr>
          <w:sz w:val="28"/>
          <w:szCs w:val="28"/>
          <w:highlight w:val="white"/>
        </w:rPr>
      </w:pPr>
      <w:r w:rsidRPr="00BE7E69">
        <w:rPr>
          <w:sz w:val="28"/>
          <w:szCs w:val="28"/>
          <w:highlight w:val="white"/>
        </w:rPr>
        <w:t>проверяется соблюдение сроков и последовательности исполнения административных процедур;</w:t>
      </w:r>
    </w:p>
    <w:p w:rsidR="00F12BFB" w:rsidRPr="00BE7E69" w:rsidRDefault="00F12BFB" w:rsidP="00F12BFB">
      <w:pPr>
        <w:ind w:firstLine="567"/>
        <w:jc w:val="both"/>
        <w:rPr>
          <w:sz w:val="28"/>
          <w:szCs w:val="28"/>
          <w:highlight w:val="white"/>
        </w:rPr>
      </w:pPr>
      <w:r w:rsidRPr="00BE7E69">
        <w:rPr>
          <w:sz w:val="28"/>
          <w:szCs w:val="28"/>
          <w:highlight w:val="white"/>
        </w:rPr>
        <w:t>выявляются нарушения прав заявителей, недостатки, допущенные в ходе предоставления муниципальной услуги.</w:t>
      </w:r>
    </w:p>
    <w:p w:rsidR="00F12BFB" w:rsidRPr="00BE7E69" w:rsidRDefault="00F12BFB" w:rsidP="00F12BFB">
      <w:pPr>
        <w:ind w:firstLine="567"/>
        <w:jc w:val="both"/>
        <w:rPr>
          <w:sz w:val="28"/>
          <w:szCs w:val="28"/>
          <w:highlight w:val="white"/>
        </w:rPr>
      </w:pPr>
      <w:r w:rsidRPr="00BE7E69">
        <w:rPr>
          <w:sz w:val="28"/>
          <w:szCs w:val="28"/>
          <w:highlight w:val="white"/>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F12BFB" w:rsidRPr="00BE7E69" w:rsidRDefault="00F12BFB" w:rsidP="00F12BFB">
      <w:pPr>
        <w:ind w:firstLine="567"/>
        <w:jc w:val="both"/>
        <w:rPr>
          <w:sz w:val="28"/>
          <w:szCs w:val="28"/>
          <w:highlight w:val="white"/>
        </w:rPr>
      </w:pPr>
      <w:r w:rsidRPr="00BE7E69">
        <w:rPr>
          <w:sz w:val="28"/>
          <w:szCs w:val="28"/>
          <w:highlight w:val="white"/>
        </w:rPr>
        <w:t>4.3.1.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12BFB" w:rsidRPr="00BE7E69" w:rsidRDefault="00F12BFB" w:rsidP="00F12BFB">
      <w:pPr>
        <w:ind w:firstLine="567"/>
        <w:jc w:val="both"/>
        <w:rPr>
          <w:sz w:val="28"/>
          <w:szCs w:val="28"/>
          <w:highlight w:val="white"/>
        </w:rPr>
      </w:pPr>
      <w:r w:rsidRPr="00BE7E69">
        <w:rPr>
          <w:sz w:val="28"/>
          <w:szCs w:val="28"/>
          <w:highlight w:val="white"/>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12BFB" w:rsidRPr="00BE7E69" w:rsidRDefault="00F12BFB" w:rsidP="00F12BFB">
      <w:pPr>
        <w:ind w:firstLine="567"/>
        <w:jc w:val="both"/>
        <w:rPr>
          <w:sz w:val="28"/>
          <w:szCs w:val="28"/>
          <w:highlight w:val="white"/>
        </w:rPr>
      </w:pPr>
      <w:r w:rsidRPr="00BE7E69">
        <w:rPr>
          <w:sz w:val="28"/>
          <w:szCs w:val="28"/>
          <w:highlight w:val="white"/>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12BFB" w:rsidRPr="00BE7E69" w:rsidRDefault="00F12BFB" w:rsidP="00F12BFB">
      <w:pPr>
        <w:ind w:firstLine="567"/>
        <w:jc w:val="both"/>
        <w:rPr>
          <w:sz w:val="28"/>
          <w:szCs w:val="28"/>
          <w:highlight w:val="white"/>
        </w:rPr>
      </w:pPr>
      <w:r w:rsidRPr="00BE7E69">
        <w:rPr>
          <w:sz w:val="28"/>
          <w:szCs w:val="28"/>
          <w:highlight w:val="whit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2BFB" w:rsidRPr="00BE7E69" w:rsidRDefault="00F12BFB" w:rsidP="00F12BFB">
      <w:pPr>
        <w:ind w:firstLine="567"/>
        <w:jc w:val="both"/>
        <w:rPr>
          <w:sz w:val="28"/>
          <w:szCs w:val="28"/>
          <w:highlight w:val="white"/>
        </w:rPr>
      </w:pPr>
      <w:r w:rsidRPr="00BE7E69">
        <w:rPr>
          <w:sz w:val="28"/>
          <w:szCs w:val="28"/>
          <w:highlight w:val="white"/>
        </w:rPr>
        <w:t xml:space="preserve">4.4.1.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w:t>
      </w:r>
      <w:r w:rsidRPr="00BE7E69">
        <w:rPr>
          <w:sz w:val="28"/>
          <w:szCs w:val="28"/>
          <w:highlight w:val="white"/>
        </w:rPr>
        <w:lastRenderedPageBreak/>
        <w:t>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F12BFB" w:rsidRPr="00BE7E69" w:rsidRDefault="00F12BFB" w:rsidP="00F12BFB">
      <w:pPr>
        <w:ind w:firstLine="567"/>
        <w:jc w:val="both"/>
        <w:rPr>
          <w:sz w:val="28"/>
          <w:szCs w:val="28"/>
          <w:highlight w:val="white"/>
        </w:rPr>
      </w:pPr>
      <w:r w:rsidRPr="00BE7E69">
        <w:rPr>
          <w:sz w:val="28"/>
          <w:szCs w:val="28"/>
          <w:highlight w:val="white"/>
        </w:rPr>
        <w:t>4.4.2. Проверка также может проводиться по конкретному обращению гражданина или юридического лица.</w:t>
      </w:r>
    </w:p>
    <w:p w:rsidR="00F12BFB" w:rsidRPr="00BE7E69" w:rsidRDefault="00F12BFB" w:rsidP="00F12BFB">
      <w:pPr>
        <w:ind w:firstLine="567"/>
        <w:jc w:val="both"/>
        <w:rPr>
          <w:sz w:val="28"/>
          <w:szCs w:val="28"/>
          <w:highlight w:val="white"/>
        </w:rPr>
      </w:pPr>
      <w:r w:rsidRPr="00BE7E69">
        <w:rPr>
          <w:sz w:val="28"/>
          <w:szCs w:val="28"/>
          <w:highlight w:val="white"/>
        </w:rPr>
        <w:t>4.4.3. Порядок и формы контроля за предоставлением муниципальной услуги должны отвечать требованиям непрерывности и действенности (эффективности).</w:t>
      </w:r>
    </w:p>
    <w:p w:rsidR="00F12BFB" w:rsidRPr="00BE7E69" w:rsidRDefault="00F12BFB" w:rsidP="00F12BFB">
      <w:pPr>
        <w:ind w:firstLine="567"/>
        <w:jc w:val="both"/>
        <w:rPr>
          <w:sz w:val="28"/>
          <w:szCs w:val="28"/>
          <w:highlight w:val="white"/>
        </w:rPr>
      </w:pPr>
      <w:r w:rsidRPr="00BE7E69">
        <w:rPr>
          <w:sz w:val="28"/>
          <w:szCs w:val="28"/>
          <w:highlight w:val="white"/>
        </w:rPr>
        <w:t>4.4.4. 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F12BFB" w:rsidRPr="00BE7E69" w:rsidRDefault="00F12BFB" w:rsidP="00F12BFB">
      <w:pPr>
        <w:ind w:firstLine="567"/>
        <w:jc w:val="both"/>
        <w:rPr>
          <w:sz w:val="28"/>
          <w:szCs w:val="28"/>
        </w:rPr>
      </w:pPr>
      <w:r w:rsidRPr="00BE7E69">
        <w:rPr>
          <w:sz w:val="28"/>
          <w:szCs w:val="28"/>
        </w:rPr>
        <w:t xml:space="preserve"> </w:t>
      </w:r>
    </w:p>
    <w:p w:rsidR="00F12BFB" w:rsidRPr="00BE7E69" w:rsidRDefault="00F12BFB" w:rsidP="00BE7E69">
      <w:pPr>
        <w:jc w:val="center"/>
        <w:rPr>
          <w:sz w:val="28"/>
          <w:szCs w:val="28"/>
        </w:rPr>
      </w:pPr>
      <w:r w:rsidRPr="00BE7E69">
        <w:rPr>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12BFB" w:rsidRPr="00BE7E69" w:rsidRDefault="00F12BFB" w:rsidP="00F12BFB">
      <w:pPr>
        <w:ind w:firstLine="567"/>
        <w:jc w:val="both"/>
        <w:rPr>
          <w:sz w:val="28"/>
          <w:szCs w:val="28"/>
        </w:rPr>
      </w:pPr>
      <w:r w:rsidRPr="00BE7E69">
        <w:rPr>
          <w:sz w:val="28"/>
          <w:szCs w:val="28"/>
        </w:rPr>
        <w:t xml:space="preserve"> </w:t>
      </w:r>
    </w:p>
    <w:p w:rsidR="00F12BFB" w:rsidRPr="00BE7E69" w:rsidRDefault="00F12BFB" w:rsidP="00F12BFB">
      <w:pPr>
        <w:ind w:firstLine="567"/>
        <w:jc w:val="both"/>
        <w:rPr>
          <w:sz w:val="28"/>
          <w:szCs w:val="28"/>
        </w:rPr>
      </w:pPr>
      <w:r w:rsidRPr="00BE7E69">
        <w:rPr>
          <w:sz w:val="28"/>
          <w:szCs w:val="28"/>
        </w:rPr>
        <w:t>5.1. Информация для заявителя о его праве подать жалобу на решения и (или) действия (бездействие) администрации муниципального образования Брюховецкий район,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F12BFB" w:rsidRPr="00BE7E69" w:rsidRDefault="00F12BFB" w:rsidP="00F12BFB">
      <w:pPr>
        <w:ind w:firstLine="567"/>
        <w:jc w:val="both"/>
        <w:rPr>
          <w:sz w:val="28"/>
          <w:szCs w:val="28"/>
        </w:rPr>
      </w:pPr>
      <w:r w:rsidRPr="00BE7E69">
        <w:rPr>
          <w:sz w:val="28"/>
          <w:szCs w:val="28"/>
        </w:rPr>
        <w:t>5.1.1.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Брюховецкий район, должностным лицом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5.2. Предмет жалобы.</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 xml:space="preserve">5.2.1. Предметом досудебного (внесудебного) обжалования заявителем решений и действий (бездействия) Администрации, должностного лица администрации муниципального образования Брюховецкий район, либо муниципального служащего, многофункционального центра, работника </w:t>
      </w:r>
      <w:r w:rsidRPr="00BE7E69">
        <w:rPr>
          <w:sz w:val="28"/>
          <w:szCs w:val="28"/>
        </w:rPr>
        <w:lastRenderedPageBreak/>
        <w:t>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12BFB" w:rsidRPr="00BE7E69" w:rsidRDefault="00F12BFB" w:rsidP="00F12BFB">
      <w:pPr>
        <w:ind w:firstLine="567"/>
        <w:jc w:val="both"/>
        <w:rPr>
          <w:sz w:val="28"/>
          <w:szCs w:val="28"/>
        </w:rPr>
      </w:pPr>
      <w:r w:rsidRPr="00BE7E69">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12BFB" w:rsidRPr="00BE7E69" w:rsidRDefault="00F12BFB" w:rsidP="00F12BFB">
      <w:pPr>
        <w:ind w:firstLine="567"/>
        <w:jc w:val="both"/>
        <w:rPr>
          <w:sz w:val="28"/>
          <w:szCs w:val="28"/>
        </w:rPr>
      </w:pPr>
      <w:r w:rsidRPr="00BE7E6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2BFB" w:rsidRPr="00BE7E69" w:rsidRDefault="00F12BFB" w:rsidP="00F12BFB">
      <w:pPr>
        <w:ind w:firstLine="567"/>
        <w:jc w:val="both"/>
        <w:rPr>
          <w:sz w:val="28"/>
          <w:szCs w:val="28"/>
        </w:rPr>
      </w:pPr>
      <w:r w:rsidRPr="00BE7E6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2BFB" w:rsidRPr="00BE7E69" w:rsidRDefault="00F12BFB" w:rsidP="00F12BFB">
      <w:pPr>
        <w:ind w:firstLine="567"/>
        <w:jc w:val="both"/>
        <w:rPr>
          <w:sz w:val="28"/>
          <w:szCs w:val="28"/>
        </w:rPr>
      </w:pPr>
      <w:r w:rsidRPr="00BE7E6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12BFB" w:rsidRPr="00BE7E69" w:rsidRDefault="00F12BFB" w:rsidP="00F12BFB">
      <w:pPr>
        <w:ind w:firstLine="567"/>
        <w:jc w:val="both"/>
        <w:rPr>
          <w:sz w:val="28"/>
          <w:szCs w:val="28"/>
        </w:rPr>
      </w:pPr>
      <w:r w:rsidRPr="00BE7E6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2BFB" w:rsidRPr="00BE7E69" w:rsidRDefault="00F12BFB" w:rsidP="00F12BFB">
      <w:pPr>
        <w:ind w:firstLine="567"/>
        <w:jc w:val="both"/>
        <w:rPr>
          <w:sz w:val="28"/>
          <w:szCs w:val="28"/>
        </w:rPr>
      </w:pPr>
      <w:r w:rsidRPr="00BE7E6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E7E69">
        <w:rPr>
          <w:sz w:val="28"/>
          <w:szCs w:val="28"/>
        </w:rPr>
        <w:lastRenderedPageBreak/>
        <w:t>Федерации, нормативными правовыми актами Краснодарского края, муниципальными правовыми актами;</w:t>
      </w:r>
    </w:p>
    <w:p w:rsidR="00F12BFB" w:rsidRPr="00BE7E69" w:rsidRDefault="00F12BFB" w:rsidP="00F12BFB">
      <w:pPr>
        <w:ind w:firstLine="567"/>
        <w:jc w:val="both"/>
        <w:rPr>
          <w:sz w:val="28"/>
          <w:szCs w:val="28"/>
        </w:rPr>
      </w:pPr>
      <w:r w:rsidRPr="00BE7E69">
        <w:rPr>
          <w:sz w:val="28"/>
          <w:szCs w:val="28"/>
        </w:rPr>
        <w:t xml:space="preserve">7) отказ администрации </w:t>
      </w:r>
      <w:r w:rsidR="0031000F">
        <w:rPr>
          <w:sz w:val="28"/>
          <w:szCs w:val="28"/>
        </w:rPr>
        <w:t>Брюховецкого</w:t>
      </w:r>
      <w:r w:rsidRPr="00BE7E69">
        <w:rPr>
          <w:sz w:val="28"/>
          <w:szCs w:val="28"/>
        </w:rPr>
        <w:t xml:space="preserve"> сельского поселения Брюховецкого района, должностного лица администрации </w:t>
      </w:r>
      <w:r w:rsidR="0031000F">
        <w:rPr>
          <w:sz w:val="28"/>
          <w:szCs w:val="28"/>
        </w:rPr>
        <w:t>Брюховецкого</w:t>
      </w:r>
      <w:r w:rsidRPr="00BE7E69">
        <w:rPr>
          <w:sz w:val="28"/>
          <w:szCs w:val="28"/>
        </w:rPr>
        <w:t xml:space="preserve"> 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2BFB" w:rsidRPr="00BE7E69" w:rsidRDefault="00F12BFB" w:rsidP="00F12BFB">
      <w:pPr>
        <w:ind w:firstLine="567"/>
        <w:jc w:val="both"/>
        <w:rPr>
          <w:sz w:val="28"/>
          <w:szCs w:val="28"/>
        </w:rPr>
      </w:pPr>
      <w:r w:rsidRPr="00BE7E69">
        <w:rPr>
          <w:sz w:val="28"/>
          <w:szCs w:val="28"/>
        </w:rPr>
        <w:t>8) нарушение срока или порядка выдачи документов по результатам предоставления муниципальной услуги;</w:t>
      </w:r>
    </w:p>
    <w:p w:rsidR="00F12BFB" w:rsidRPr="00BE7E69" w:rsidRDefault="00F12BFB" w:rsidP="00F12BFB">
      <w:pPr>
        <w:ind w:firstLine="567"/>
        <w:jc w:val="both"/>
        <w:rPr>
          <w:sz w:val="28"/>
          <w:szCs w:val="28"/>
        </w:rPr>
      </w:pPr>
      <w:r w:rsidRPr="00BE7E6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2BFB" w:rsidRPr="00BE7E69" w:rsidRDefault="00F12BFB" w:rsidP="00F12BFB">
      <w:pPr>
        <w:ind w:firstLine="567"/>
        <w:jc w:val="both"/>
        <w:rPr>
          <w:sz w:val="28"/>
          <w:szCs w:val="28"/>
        </w:rPr>
      </w:pPr>
      <w:r w:rsidRPr="00BE7E6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E7E69">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 xml:space="preserve">5.3.1. Жалоба на решения и действия (бездействие) должностных лиц администрации </w:t>
      </w:r>
      <w:r w:rsidR="0031000F">
        <w:rPr>
          <w:sz w:val="28"/>
          <w:szCs w:val="28"/>
        </w:rPr>
        <w:t>Брюховецкого</w:t>
      </w:r>
      <w:r w:rsidRPr="00BE7E69">
        <w:rPr>
          <w:sz w:val="28"/>
          <w:szCs w:val="28"/>
        </w:rPr>
        <w:t xml:space="preserve"> сельского поселения Брюховецкого района, муниципальных служащих подается заявителем в администрацию </w:t>
      </w:r>
      <w:r w:rsidR="0031000F">
        <w:rPr>
          <w:sz w:val="28"/>
          <w:szCs w:val="28"/>
        </w:rPr>
        <w:t>Брюховецкого</w:t>
      </w:r>
      <w:r w:rsidRPr="00BE7E69">
        <w:rPr>
          <w:sz w:val="28"/>
          <w:szCs w:val="28"/>
        </w:rPr>
        <w:t xml:space="preserve"> сельского поселения Брюховецкого района на имя главы </w:t>
      </w:r>
      <w:r w:rsidR="0031000F">
        <w:rPr>
          <w:sz w:val="28"/>
          <w:szCs w:val="28"/>
        </w:rPr>
        <w:t>Брюховецкого</w:t>
      </w:r>
      <w:r w:rsidRPr="00BE7E69">
        <w:rPr>
          <w:sz w:val="28"/>
          <w:szCs w:val="28"/>
        </w:rPr>
        <w:t xml:space="preserve"> сельского поселения Брюховецкого района, в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F12BFB" w:rsidRPr="00BE7E69" w:rsidRDefault="00F12BFB" w:rsidP="00F12BFB">
      <w:pPr>
        <w:ind w:firstLine="567"/>
        <w:jc w:val="both"/>
        <w:rPr>
          <w:sz w:val="28"/>
          <w:szCs w:val="28"/>
        </w:rPr>
      </w:pPr>
      <w:r w:rsidRPr="00BE7E69">
        <w:rPr>
          <w:sz w:val="28"/>
          <w:szCs w:val="28"/>
        </w:rPr>
        <w:t xml:space="preserve">5.3.2. В случае если обжалуются решения и действия (бездействие) главы </w:t>
      </w:r>
      <w:r w:rsidR="0031000F">
        <w:rPr>
          <w:sz w:val="28"/>
          <w:szCs w:val="28"/>
        </w:rPr>
        <w:t>Брюховецкого</w:t>
      </w:r>
      <w:r w:rsidRPr="00BE7E69">
        <w:rPr>
          <w:sz w:val="28"/>
          <w:szCs w:val="28"/>
        </w:rPr>
        <w:t xml:space="preserve"> сельского поселения Брюховецкого района, жалоба подается в вышестоящий орган (в порядке подчиненности).</w:t>
      </w:r>
    </w:p>
    <w:p w:rsidR="00F12BFB" w:rsidRPr="00BE7E69" w:rsidRDefault="00F12BFB" w:rsidP="00F12BFB">
      <w:pPr>
        <w:ind w:firstLine="567"/>
        <w:jc w:val="both"/>
        <w:rPr>
          <w:sz w:val="28"/>
          <w:szCs w:val="28"/>
        </w:rPr>
      </w:pPr>
      <w:r w:rsidRPr="00BE7E69">
        <w:rPr>
          <w:sz w:val="28"/>
          <w:szCs w:val="28"/>
        </w:rPr>
        <w:t xml:space="preserve">При отсутствии вышестоящего органа жалоба подается непосредственно главе </w:t>
      </w:r>
      <w:r w:rsidR="0031000F">
        <w:rPr>
          <w:sz w:val="28"/>
          <w:szCs w:val="28"/>
        </w:rPr>
        <w:t>Брюховецкого</w:t>
      </w:r>
      <w:r w:rsidRPr="00BE7E69">
        <w:rPr>
          <w:sz w:val="28"/>
          <w:szCs w:val="28"/>
        </w:rPr>
        <w:t xml:space="preserve"> сельского поселения Брюховецкого района.</w:t>
      </w:r>
    </w:p>
    <w:p w:rsidR="00F12BFB" w:rsidRPr="00BE7E69" w:rsidRDefault="00F12BFB" w:rsidP="00F12BFB">
      <w:pPr>
        <w:ind w:firstLine="567"/>
        <w:jc w:val="both"/>
        <w:rPr>
          <w:sz w:val="28"/>
          <w:szCs w:val="28"/>
        </w:rPr>
      </w:pPr>
      <w:r w:rsidRPr="00BE7E69">
        <w:rPr>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12BFB" w:rsidRPr="00BE7E69" w:rsidRDefault="00F12BFB" w:rsidP="00F12BFB">
      <w:pPr>
        <w:ind w:firstLine="567"/>
        <w:jc w:val="both"/>
        <w:rPr>
          <w:sz w:val="28"/>
          <w:szCs w:val="28"/>
        </w:rPr>
      </w:pPr>
      <w:r w:rsidRPr="00BE7E69">
        <w:rPr>
          <w:sz w:val="28"/>
          <w:szCs w:val="28"/>
        </w:rPr>
        <w:t xml:space="preserve">5.3.4. Особенности подачи и рассмотрения жалоб на решения и действия (бездействие) администрации и его должностных лиц, муниципальных служащих установлены нормативно-правовыми актами администрации </w:t>
      </w:r>
      <w:r w:rsidR="0031000F">
        <w:rPr>
          <w:sz w:val="28"/>
          <w:szCs w:val="28"/>
        </w:rPr>
        <w:t>Брюховецкого</w:t>
      </w:r>
      <w:r w:rsidRPr="00BE7E69">
        <w:rPr>
          <w:sz w:val="28"/>
          <w:szCs w:val="28"/>
        </w:rPr>
        <w:t xml:space="preserve"> сельского поселения Брюховецкого района. </w:t>
      </w:r>
    </w:p>
    <w:p w:rsidR="00F12BFB" w:rsidRPr="00BE7E69" w:rsidRDefault="00F12BFB" w:rsidP="00F12BFB">
      <w:pPr>
        <w:ind w:firstLine="567"/>
        <w:jc w:val="both"/>
        <w:rPr>
          <w:sz w:val="28"/>
          <w:szCs w:val="28"/>
        </w:rPr>
      </w:pPr>
      <w:r w:rsidRPr="00BE7E69">
        <w:rPr>
          <w:sz w:val="28"/>
          <w:szCs w:val="28"/>
        </w:rPr>
        <w:lastRenderedPageBreak/>
        <w:t>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5.4 Порядок подачи и рассмотрения жалобы</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12BFB" w:rsidRPr="00BE7E69" w:rsidRDefault="00F12BFB" w:rsidP="00F12BFB">
      <w:pPr>
        <w:ind w:firstLine="567"/>
        <w:jc w:val="both"/>
        <w:rPr>
          <w:sz w:val="28"/>
          <w:szCs w:val="28"/>
        </w:rPr>
      </w:pPr>
      <w:r w:rsidRPr="00BE7E69">
        <w:rPr>
          <w:sz w:val="28"/>
          <w:szCs w:val="28"/>
        </w:rPr>
        <w:t xml:space="preserve">5.4.2 Жалоба на решения и действия (бездействие) </w:t>
      </w:r>
      <w:r w:rsidR="0031000F">
        <w:rPr>
          <w:sz w:val="28"/>
          <w:szCs w:val="28"/>
        </w:rPr>
        <w:t>Брюховецкого</w:t>
      </w:r>
      <w:r w:rsidRPr="00BE7E69">
        <w:rPr>
          <w:sz w:val="28"/>
          <w:szCs w:val="28"/>
        </w:rPr>
        <w:t xml:space="preserve"> сельского поселения Брюховецкого района, должностного лица администрации </w:t>
      </w:r>
      <w:r w:rsidR="0031000F">
        <w:rPr>
          <w:sz w:val="28"/>
          <w:szCs w:val="28"/>
        </w:rPr>
        <w:t>Брюховецкого</w:t>
      </w:r>
      <w:r w:rsidRPr="00BE7E69">
        <w:rPr>
          <w:sz w:val="28"/>
          <w:szCs w:val="28"/>
        </w:rPr>
        <w:t xml:space="preserve"> сельского поселения Брюховецкого района, муниципального служащего, главы </w:t>
      </w:r>
      <w:r w:rsidR="0031000F">
        <w:rPr>
          <w:sz w:val="28"/>
          <w:szCs w:val="28"/>
        </w:rPr>
        <w:t>Брюховецкого</w:t>
      </w:r>
      <w:r w:rsidRPr="00BE7E69">
        <w:rPr>
          <w:sz w:val="28"/>
          <w:szCs w:val="28"/>
        </w:rPr>
        <w:t xml:space="preserve"> 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F12BFB" w:rsidRPr="00BE7E69" w:rsidRDefault="00F12BFB" w:rsidP="00F12BFB">
      <w:pPr>
        <w:ind w:firstLine="567"/>
        <w:jc w:val="both"/>
        <w:rPr>
          <w:sz w:val="28"/>
          <w:szCs w:val="28"/>
        </w:rPr>
      </w:pPr>
      <w:r w:rsidRPr="00BE7E69">
        <w:rPr>
          <w:sz w:val="28"/>
          <w:szCs w:val="28"/>
        </w:rPr>
        <w:t xml:space="preserve">Заявителю обеспечивается возможность направления жалобы на решения и действия (бездействие) администрации </w:t>
      </w:r>
      <w:r w:rsidR="0031000F">
        <w:rPr>
          <w:sz w:val="28"/>
          <w:szCs w:val="28"/>
        </w:rPr>
        <w:t>Брюховецкого</w:t>
      </w:r>
      <w:r w:rsidRPr="00BE7E69">
        <w:rPr>
          <w:sz w:val="28"/>
          <w:szCs w:val="28"/>
        </w:rPr>
        <w:t xml:space="preserve"> сельского поселения Брюховецкого района, должностного лица должностного лица администрации муниципального образования Брюховецкий район,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12BFB" w:rsidRPr="00BE7E69" w:rsidRDefault="00F12BFB" w:rsidP="00F12BFB">
      <w:pPr>
        <w:ind w:firstLine="567"/>
        <w:jc w:val="both"/>
        <w:rPr>
          <w:sz w:val="28"/>
          <w:szCs w:val="28"/>
        </w:rPr>
      </w:pPr>
      <w:r w:rsidRPr="00BE7E69">
        <w:rPr>
          <w:sz w:val="28"/>
          <w:szCs w:val="28"/>
        </w:rPr>
        <w:lastRenderedPageBreak/>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F12BFB" w:rsidRPr="00BE7E69" w:rsidRDefault="00F12BFB" w:rsidP="00F12BFB">
      <w:pPr>
        <w:ind w:firstLine="567"/>
        <w:jc w:val="both"/>
        <w:rPr>
          <w:sz w:val="28"/>
          <w:szCs w:val="28"/>
        </w:rPr>
      </w:pPr>
      <w:r w:rsidRPr="00BE7E69">
        <w:rPr>
          <w:sz w:val="28"/>
          <w:szCs w:val="28"/>
        </w:rPr>
        <w:t>5.4.4.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F12BFB" w:rsidRPr="00BE7E69" w:rsidRDefault="00F12BFB" w:rsidP="00F12BFB">
      <w:pPr>
        <w:ind w:firstLine="567"/>
        <w:jc w:val="both"/>
        <w:rPr>
          <w:sz w:val="28"/>
          <w:szCs w:val="28"/>
        </w:rPr>
      </w:pPr>
      <w:r w:rsidRPr="00BE7E69">
        <w:rPr>
          <w:sz w:val="28"/>
          <w:szCs w:val="28"/>
        </w:rPr>
        <w:t>5.4.5. Жалоба, поступившая в Администрацию, подлежит регистрации не позднее следующего рабочего дня со дня ее поступления.</w:t>
      </w:r>
    </w:p>
    <w:p w:rsidR="00F12BFB" w:rsidRPr="00BE7E69" w:rsidRDefault="00F12BFB" w:rsidP="00F12BFB">
      <w:pPr>
        <w:ind w:firstLine="567"/>
        <w:jc w:val="both"/>
        <w:rPr>
          <w:sz w:val="28"/>
          <w:szCs w:val="28"/>
        </w:rPr>
      </w:pPr>
      <w:r w:rsidRPr="00BE7E69">
        <w:rPr>
          <w:sz w:val="28"/>
          <w:szCs w:val="28"/>
        </w:rPr>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F12BFB" w:rsidRPr="00BE7E69" w:rsidRDefault="00F12BFB" w:rsidP="00F12BFB">
      <w:pPr>
        <w:ind w:firstLine="567"/>
        <w:jc w:val="both"/>
        <w:rPr>
          <w:sz w:val="28"/>
          <w:szCs w:val="28"/>
        </w:rPr>
      </w:pPr>
      <w:r w:rsidRPr="00BE7E69">
        <w:rPr>
          <w:sz w:val="28"/>
          <w:szCs w:val="28"/>
        </w:rPr>
        <w:t>5.4.6. Жалоба должна содержать:</w:t>
      </w:r>
    </w:p>
    <w:p w:rsidR="00F12BFB" w:rsidRPr="00BE7E69" w:rsidRDefault="00F12BFB" w:rsidP="00F12BFB">
      <w:pPr>
        <w:ind w:firstLine="567"/>
        <w:jc w:val="both"/>
        <w:rPr>
          <w:sz w:val="28"/>
          <w:szCs w:val="28"/>
        </w:rPr>
      </w:pPr>
      <w:r w:rsidRPr="00BE7E69">
        <w:rPr>
          <w:sz w:val="28"/>
          <w:szCs w:val="28"/>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12BFB" w:rsidRPr="00BE7E69" w:rsidRDefault="00F12BFB" w:rsidP="00F12BFB">
      <w:pPr>
        <w:ind w:firstLine="567"/>
        <w:jc w:val="both"/>
        <w:rPr>
          <w:sz w:val="28"/>
          <w:szCs w:val="28"/>
        </w:rPr>
      </w:pPr>
      <w:r w:rsidRPr="00BE7E6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BFB" w:rsidRPr="00BE7E69" w:rsidRDefault="00F12BFB" w:rsidP="00F12BFB">
      <w:pPr>
        <w:ind w:firstLine="567"/>
        <w:jc w:val="both"/>
        <w:rPr>
          <w:sz w:val="28"/>
          <w:szCs w:val="28"/>
        </w:rPr>
      </w:pPr>
      <w:r w:rsidRPr="00BE7E69">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Pr="00BE7E69">
        <w:rPr>
          <w:sz w:val="28"/>
          <w:szCs w:val="28"/>
        </w:rPr>
        <w:br/>
      </w:r>
      <w:r w:rsidRPr="00BE7E69">
        <w:rPr>
          <w:sz w:val="28"/>
          <w:szCs w:val="28"/>
        </w:rPr>
        <w:lastRenderedPageBreak/>
        <w:t>27 июля 2010 года № 210-ФЗ «Об организации предоставления государственных и муниципальных услуг», их работников;</w:t>
      </w:r>
    </w:p>
    <w:p w:rsidR="00F12BFB" w:rsidRPr="00BE7E69" w:rsidRDefault="00F12BFB" w:rsidP="00F12BFB">
      <w:pPr>
        <w:ind w:firstLine="567"/>
        <w:jc w:val="both"/>
        <w:rPr>
          <w:sz w:val="28"/>
          <w:szCs w:val="28"/>
        </w:rPr>
      </w:pPr>
      <w:r w:rsidRPr="00BE7E6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5.5. Сроки рассмотрения жалобы</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5.5.1. 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(указывается наименование органа),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Основания для приостановления рассмотрения жалобы отсутствуют.</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5.7. Результат рассмотрения жалобы</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5.7.1. По результатам рассмотрения жалобы принимается одно из следующих решений:</w:t>
      </w:r>
    </w:p>
    <w:p w:rsidR="00F12BFB" w:rsidRPr="00BE7E69" w:rsidRDefault="00F12BFB" w:rsidP="00F12BFB">
      <w:pPr>
        <w:ind w:firstLine="567"/>
        <w:jc w:val="both"/>
        <w:rPr>
          <w:sz w:val="28"/>
          <w:szCs w:val="28"/>
        </w:rPr>
      </w:pPr>
      <w:r w:rsidRPr="00BE7E6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E7E69">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F12BFB" w:rsidRPr="00BE7E69" w:rsidRDefault="00F12BFB" w:rsidP="00F12BFB">
      <w:pPr>
        <w:ind w:firstLine="567"/>
        <w:jc w:val="both"/>
        <w:rPr>
          <w:sz w:val="28"/>
          <w:szCs w:val="28"/>
        </w:rPr>
      </w:pPr>
      <w:r w:rsidRPr="00BE7E69">
        <w:rPr>
          <w:sz w:val="28"/>
          <w:szCs w:val="28"/>
        </w:rPr>
        <w:t>2) в удовлетворении жалобы отказывается.</w:t>
      </w:r>
    </w:p>
    <w:p w:rsidR="00F12BFB" w:rsidRPr="00BE7E69" w:rsidRDefault="00F12BFB" w:rsidP="00F12BFB">
      <w:pPr>
        <w:ind w:firstLine="567"/>
        <w:jc w:val="both"/>
        <w:rPr>
          <w:sz w:val="28"/>
          <w:szCs w:val="28"/>
        </w:rPr>
      </w:pPr>
      <w:r w:rsidRPr="00BE7E69">
        <w:rPr>
          <w:sz w:val="28"/>
          <w:szCs w:val="28"/>
        </w:rPr>
        <w:t>5.7.2. Администрация отказывает в удовлетворении жалобы в соответствии с основаниями, предусмотренными в соответствии с нормативно-правовыми актами Администрации.</w:t>
      </w:r>
    </w:p>
    <w:p w:rsidR="00F12BFB" w:rsidRPr="00BE7E69" w:rsidRDefault="00F12BFB" w:rsidP="00F12BFB">
      <w:pPr>
        <w:ind w:firstLine="567"/>
        <w:jc w:val="both"/>
        <w:rPr>
          <w:sz w:val="28"/>
          <w:szCs w:val="28"/>
        </w:rPr>
      </w:pPr>
      <w:r w:rsidRPr="00BE7E69">
        <w:rPr>
          <w:sz w:val="28"/>
          <w:szCs w:val="28"/>
        </w:rPr>
        <w:t>5.7.3. Администрация, многофункциональный центр оставляют жалобу без ответа в соответствии с основаниями, предусмотренными подразделом 4.12 раздела 4 Порядка досудебного (внесудебного) обжалования решений, действий (бездействия) Администрации, органов Администрации, должностных лиц, муниципальных служащих, в том числе при предоставлении муниципальных услуг в следующих случаях:</w:t>
      </w:r>
    </w:p>
    <w:p w:rsidR="00F12BFB" w:rsidRPr="00BE7E69" w:rsidRDefault="00F12BFB" w:rsidP="00F12BFB">
      <w:pPr>
        <w:ind w:firstLine="567"/>
        <w:jc w:val="both"/>
        <w:rPr>
          <w:sz w:val="28"/>
          <w:szCs w:val="28"/>
        </w:rPr>
      </w:pPr>
      <w:r w:rsidRPr="00BE7E69">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12BFB" w:rsidRPr="00BE7E69" w:rsidRDefault="00F12BFB" w:rsidP="00F12BFB">
      <w:pPr>
        <w:ind w:firstLine="567"/>
        <w:jc w:val="both"/>
        <w:rPr>
          <w:sz w:val="28"/>
          <w:szCs w:val="28"/>
        </w:rPr>
      </w:pPr>
      <w:r w:rsidRPr="00BE7E69">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2BFB" w:rsidRPr="00BE7E69" w:rsidRDefault="00F12BFB" w:rsidP="00F12BFB">
      <w:pPr>
        <w:ind w:firstLine="567"/>
        <w:jc w:val="both"/>
        <w:rPr>
          <w:sz w:val="28"/>
          <w:szCs w:val="28"/>
        </w:rPr>
      </w:pPr>
      <w:r w:rsidRPr="00BE7E69">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5.8. Порядок информирования заявителя о результатах рассмотрения жалобы</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BFB" w:rsidRPr="00BE7E69" w:rsidRDefault="00F12BFB" w:rsidP="00F12BFB">
      <w:pPr>
        <w:ind w:firstLine="567"/>
        <w:jc w:val="both"/>
        <w:rPr>
          <w:sz w:val="28"/>
          <w:szCs w:val="28"/>
        </w:rPr>
      </w:pPr>
      <w:r w:rsidRPr="00BE7E69">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12BFB" w:rsidRPr="00BE7E69" w:rsidRDefault="00F12BFB" w:rsidP="00F12BFB">
      <w:pPr>
        <w:ind w:firstLine="567"/>
        <w:jc w:val="both"/>
        <w:rPr>
          <w:sz w:val="28"/>
          <w:szCs w:val="28"/>
        </w:rPr>
      </w:pPr>
      <w:r w:rsidRPr="00BE7E69">
        <w:rPr>
          <w:sz w:val="28"/>
          <w:szCs w:val="28"/>
        </w:rPr>
        <w:t xml:space="preserve">5.8.3. В случае признания жалобы подлежащей удовлетворению в ответе заявителю, указанном в пункте 5.8.1.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BE7E69">
        <w:rPr>
          <w:sz w:val="28"/>
          <w:szCs w:val="28"/>
        </w:rPr>
        <w:lastRenderedPageBreak/>
        <w:t>действиях, которые необходимо совершить заявителю в целях получения муниципальной услуги.</w:t>
      </w:r>
    </w:p>
    <w:p w:rsidR="00F12BFB" w:rsidRPr="00BE7E69" w:rsidRDefault="00F12BFB" w:rsidP="00F12BFB">
      <w:pPr>
        <w:ind w:firstLine="567"/>
        <w:jc w:val="both"/>
        <w:rPr>
          <w:sz w:val="28"/>
          <w:szCs w:val="28"/>
        </w:rPr>
      </w:pPr>
      <w:r w:rsidRPr="00BE7E69">
        <w:rPr>
          <w:sz w:val="28"/>
          <w:szCs w:val="28"/>
        </w:rPr>
        <w:t>5.8.4. В случае признания жалобы не подлежащей удовлетворению в ответе заявителю, указанном в пункте 5.8.1.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5.9. Порядок обжалования решения по жалобе</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5.10. Право заявителя на получение информации и документов, необходимых для обоснования и рассмотрения жалобы</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5.10.1. Заявители имеют право обратиться в Администрацию,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5.11. Способы информирования заявителей о порядке подачи и рассмотрения жалобы</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r w:rsidRPr="00BE7E69">
        <w:rPr>
          <w:sz w:val="28"/>
          <w:szCs w:val="28"/>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w:t>
      </w:r>
      <w:r w:rsidRPr="00BE7E69">
        <w:rPr>
          <w:sz w:val="28"/>
          <w:szCs w:val="28"/>
        </w:rPr>
        <w:lastRenderedPageBreak/>
        <w:t>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p>
    <w:p w:rsidR="00F12BFB" w:rsidRPr="00BE7E69" w:rsidRDefault="00F12BFB" w:rsidP="00F12BFB">
      <w:pPr>
        <w:ind w:firstLine="567"/>
        <w:jc w:val="both"/>
        <w:rPr>
          <w:sz w:val="28"/>
          <w:szCs w:val="28"/>
        </w:rPr>
      </w:pPr>
    </w:p>
    <w:p w:rsidR="006E68F0" w:rsidRDefault="006E68F0" w:rsidP="006E68F0">
      <w:pPr>
        <w:jc w:val="both"/>
        <w:rPr>
          <w:sz w:val="28"/>
        </w:rPr>
      </w:pPr>
      <w:r>
        <w:rPr>
          <w:sz w:val="28"/>
        </w:rPr>
        <w:t xml:space="preserve">Заместитель главы Брюховецкого </w:t>
      </w:r>
    </w:p>
    <w:p w:rsidR="006E68F0" w:rsidRDefault="006E68F0" w:rsidP="006E68F0">
      <w:pPr>
        <w:jc w:val="both"/>
        <w:rPr>
          <w:sz w:val="28"/>
        </w:rPr>
      </w:pPr>
      <w:r>
        <w:rPr>
          <w:sz w:val="28"/>
        </w:rPr>
        <w:t xml:space="preserve">сельского поселения Брюховецкого </w:t>
      </w:r>
    </w:p>
    <w:p w:rsidR="006E68F0" w:rsidRDefault="006E68F0" w:rsidP="006E68F0">
      <w:pPr>
        <w:jc w:val="both"/>
        <w:rPr>
          <w:sz w:val="28"/>
        </w:rPr>
      </w:pPr>
      <w:r>
        <w:rPr>
          <w:sz w:val="28"/>
        </w:rPr>
        <w:t>района по строительству, ЖКХ и</w:t>
      </w:r>
    </w:p>
    <w:p w:rsidR="006E68F0" w:rsidRPr="00D55638" w:rsidRDefault="006E68F0" w:rsidP="006E68F0">
      <w:pPr>
        <w:jc w:val="both"/>
        <w:rPr>
          <w:sz w:val="28"/>
        </w:rPr>
      </w:pPr>
      <w:r>
        <w:rPr>
          <w:sz w:val="28"/>
        </w:rPr>
        <w:t>землепользованию                                                                              Ю.А. Дубровин</w:t>
      </w:r>
    </w:p>
    <w:p w:rsidR="00AA1E55" w:rsidRPr="00BE7E69" w:rsidRDefault="00AA1E55" w:rsidP="009C3716">
      <w:pPr>
        <w:tabs>
          <w:tab w:val="left" w:pos="6346"/>
        </w:tabs>
        <w:ind w:firstLine="567"/>
        <w:rPr>
          <w:sz w:val="28"/>
          <w:szCs w:val="28"/>
          <w:lang w:eastAsia="ru-RU"/>
        </w:rPr>
      </w:pPr>
    </w:p>
    <w:sectPr w:rsidR="00AA1E55" w:rsidRPr="00BE7E69" w:rsidSect="001C14B7">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6AD" w:rsidRDefault="00A056AD" w:rsidP="00FD6EC6">
      <w:r>
        <w:separator/>
      </w:r>
    </w:p>
  </w:endnote>
  <w:endnote w:type="continuationSeparator" w:id="1">
    <w:p w:rsidR="00A056AD" w:rsidRDefault="00A056AD" w:rsidP="00FD6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notTrueType/>
    <w:pitch w:val="variable"/>
    <w:sig w:usb0="00000003" w:usb1="00000000" w:usb2="00000000" w:usb3="00000000" w:csb0="00000001" w:csb1="00000000"/>
  </w:font>
  <w:font w:name="Verdana">
    <w:charset w:val="CC"/>
    <w:family w:val="swiss"/>
    <w:pitch w:val="variable"/>
    <w:sig w:usb0="A10006FF" w:usb1="4000205B" w:usb2="00000010" w:usb3="00000000" w:csb0="0000019F" w:csb1="00000000"/>
  </w:font>
  <w:font w:name="Tahoma">
    <w:panose1 w:val="020B0604030504040204"/>
    <w:charset w:val="CC"/>
    <w:family w:val="swiss"/>
    <w:pitch w:val="variable"/>
    <w:sig w:usb0="800022EF" w:usb1="C000205A" w:usb2="00000008" w:usb3="00000000" w:csb0="00000057"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6AD" w:rsidRDefault="00A056AD" w:rsidP="00FD6EC6">
      <w:r>
        <w:separator/>
      </w:r>
    </w:p>
  </w:footnote>
  <w:footnote w:type="continuationSeparator" w:id="1">
    <w:p w:rsidR="00A056AD" w:rsidRDefault="00A056AD" w:rsidP="00FD6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5D" w:rsidRDefault="00E83FDA">
    <w:pPr>
      <w:pStyle w:val="ae"/>
      <w:jc w:val="center"/>
    </w:pPr>
    <w:fldSimple w:instr="PAGE   \* MERGEFORMAT">
      <w:r w:rsidR="00B42632">
        <w:rPr>
          <w:noProof/>
        </w:rPr>
        <w:t>2</w:t>
      </w:r>
    </w:fldSimple>
  </w:p>
  <w:p w:rsidR="006D225D" w:rsidRDefault="006D225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99A112B"/>
    <w:multiLevelType w:val="hybridMultilevel"/>
    <w:tmpl w:val="68503930"/>
    <w:lvl w:ilvl="0" w:tplc="59DCCF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AE71E3"/>
    <w:multiLevelType w:val="hybridMultilevel"/>
    <w:tmpl w:val="B8FAC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463E0"/>
    <w:multiLevelType w:val="hybridMultilevel"/>
    <w:tmpl w:val="AA122392"/>
    <w:lvl w:ilvl="0" w:tplc="39A86D62">
      <w:start w:val="1"/>
      <w:numFmt w:val="decimal"/>
      <w:suff w:val="space"/>
      <w:lvlText w:val="%1."/>
      <w:lvlJc w:val="left"/>
      <w:pPr>
        <w:ind w:left="5252"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E6719E"/>
    <w:multiLevelType w:val="hybridMultilevel"/>
    <w:tmpl w:val="83805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DE2E63"/>
    <w:multiLevelType w:val="hybridMultilevel"/>
    <w:tmpl w:val="76FE5676"/>
    <w:lvl w:ilvl="0" w:tplc="B9AA261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F4539D"/>
    <w:multiLevelType w:val="hybridMultilevel"/>
    <w:tmpl w:val="34E838CE"/>
    <w:lvl w:ilvl="0" w:tplc="04190013">
      <w:start w:val="1"/>
      <w:numFmt w:val="upperRoman"/>
      <w:lvlText w:val="%1."/>
      <w:lvlJc w:val="right"/>
      <w:pPr>
        <w:ind w:left="1295" w:hanging="360"/>
      </w:p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9">
    <w:nsid w:val="346F5359"/>
    <w:multiLevelType w:val="multilevel"/>
    <w:tmpl w:val="3F7E1F5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54F60C4"/>
    <w:multiLevelType w:val="hybridMultilevel"/>
    <w:tmpl w:val="171875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5E14A00"/>
    <w:multiLevelType w:val="multilevel"/>
    <w:tmpl w:val="5C4C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7A0B60"/>
    <w:multiLevelType w:val="multilevel"/>
    <w:tmpl w:val="72EEB63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3F334365"/>
    <w:multiLevelType w:val="hybridMultilevel"/>
    <w:tmpl w:val="A614D72C"/>
    <w:lvl w:ilvl="0" w:tplc="9F98083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653B54"/>
    <w:multiLevelType w:val="singleLevel"/>
    <w:tmpl w:val="B0D800EA"/>
    <w:lvl w:ilvl="0">
      <w:start w:val="1"/>
      <w:numFmt w:val="bullet"/>
      <w:lvlText w:val="-"/>
      <w:lvlJc w:val="left"/>
      <w:pPr>
        <w:tabs>
          <w:tab w:val="num" w:pos="360"/>
        </w:tabs>
        <w:ind w:left="360" w:hanging="360"/>
      </w:pPr>
      <w:rPr>
        <w:rFonts w:hint="default"/>
      </w:rPr>
    </w:lvl>
  </w:abstractNum>
  <w:abstractNum w:abstractNumId="15">
    <w:nsid w:val="57801341"/>
    <w:multiLevelType w:val="hybridMultilevel"/>
    <w:tmpl w:val="8A9ADA5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57B6291E"/>
    <w:multiLevelType w:val="hybridMultilevel"/>
    <w:tmpl w:val="52B8F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CD331E"/>
    <w:multiLevelType w:val="hybridMultilevel"/>
    <w:tmpl w:val="ABD6B592"/>
    <w:lvl w:ilvl="0" w:tplc="5472EE0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358736D"/>
    <w:multiLevelType w:val="hybridMultilevel"/>
    <w:tmpl w:val="C99E60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CD86E01"/>
    <w:multiLevelType w:val="multilevel"/>
    <w:tmpl w:val="1122B8DC"/>
    <w:lvl w:ilvl="0">
      <w:start w:val="1"/>
      <w:numFmt w:val="decimal"/>
      <w:lvlText w:val="%1."/>
      <w:lvlJc w:val="left"/>
      <w:pPr>
        <w:ind w:left="2261" w:hanging="141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6FBB37CB"/>
    <w:multiLevelType w:val="hybridMultilevel"/>
    <w:tmpl w:val="3B1634D2"/>
    <w:lvl w:ilvl="0" w:tplc="CF6E404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2A614C5"/>
    <w:multiLevelType w:val="multilevel"/>
    <w:tmpl w:val="CEA2C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32E0519"/>
    <w:multiLevelType w:val="hybridMultilevel"/>
    <w:tmpl w:val="C5562CE0"/>
    <w:lvl w:ilvl="0" w:tplc="1C44D8B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8"/>
  </w:num>
  <w:num w:numId="4">
    <w:abstractNumId w:val="22"/>
  </w:num>
  <w:num w:numId="5">
    <w:abstractNumId w:val="17"/>
  </w:num>
  <w:num w:numId="6">
    <w:abstractNumId w:val="21"/>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2"/>
  </w:num>
  <w:num w:numId="12">
    <w:abstractNumId w:val="19"/>
  </w:num>
  <w:num w:numId="13">
    <w:abstractNumId w:val="20"/>
  </w:num>
  <w:num w:numId="14">
    <w:abstractNumId w:val="6"/>
  </w:num>
  <w:num w:numId="15">
    <w:abstractNumId w:val="7"/>
  </w:num>
  <w:num w:numId="16">
    <w:abstractNumId w:val="13"/>
  </w:num>
  <w:num w:numId="17">
    <w:abstractNumId w:val="16"/>
  </w:num>
  <w:num w:numId="18">
    <w:abstractNumId w:val="18"/>
  </w:num>
  <w:num w:numId="19">
    <w:abstractNumId w:val="4"/>
  </w:num>
  <w:num w:numId="20">
    <w:abstractNumId w:val="5"/>
  </w:num>
  <w:num w:numId="21">
    <w:abstractNumId w:val="1"/>
  </w:num>
  <w:num w:numId="22">
    <w:abstractNumId w:val="12"/>
  </w:num>
  <w:num w:numId="23">
    <w:abstractNumId w:val="3"/>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w:hdrShapeDefaults>
  <w:footnotePr>
    <w:footnote w:id="0"/>
    <w:footnote w:id="1"/>
  </w:footnotePr>
  <w:endnotePr>
    <w:endnote w:id="0"/>
    <w:endnote w:id="1"/>
  </w:endnotePr>
  <w:compat/>
  <w:rsids>
    <w:rsidRoot w:val="007D58C9"/>
    <w:rsid w:val="000005E5"/>
    <w:rsid w:val="0000298F"/>
    <w:rsid w:val="000073C7"/>
    <w:rsid w:val="0001079F"/>
    <w:rsid w:val="000164C6"/>
    <w:rsid w:val="000249A9"/>
    <w:rsid w:val="000323C8"/>
    <w:rsid w:val="00035DBE"/>
    <w:rsid w:val="00045B44"/>
    <w:rsid w:val="00050427"/>
    <w:rsid w:val="00052DA2"/>
    <w:rsid w:val="0005415E"/>
    <w:rsid w:val="00054289"/>
    <w:rsid w:val="00055AF7"/>
    <w:rsid w:val="00061358"/>
    <w:rsid w:val="00062E22"/>
    <w:rsid w:val="000632CE"/>
    <w:rsid w:val="00064681"/>
    <w:rsid w:val="00064B45"/>
    <w:rsid w:val="00065B58"/>
    <w:rsid w:val="00071D14"/>
    <w:rsid w:val="00072882"/>
    <w:rsid w:val="00080B71"/>
    <w:rsid w:val="0008704D"/>
    <w:rsid w:val="00095CBE"/>
    <w:rsid w:val="00096381"/>
    <w:rsid w:val="000A197E"/>
    <w:rsid w:val="000B0BE8"/>
    <w:rsid w:val="000B1CFD"/>
    <w:rsid w:val="000B29D0"/>
    <w:rsid w:val="000B376D"/>
    <w:rsid w:val="000D2FBC"/>
    <w:rsid w:val="000D7998"/>
    <w:rsid w:val="000E1674"/>
    <w:rsid w:val="000E6664"/>
    <w:rsid w:val="0010044A"/>
    <w:rsid w:val="00106E41"/>
    <w:rsid w:val="001111CD"/>
    <w:rsid w:val="00125D84"/>
    <w:rsid w:val="00131537"/>
    <w:rsid w:val="00137A40"/>
    <w:rsid w:val="001450E2"/>
    <w:rsid w:val="00152988"/>
    <w:rsid w:val="00154F92"/>
    <w:rsid w:val="0015663E"/>
    <w:rsid w:val="00172DF8"/>
    <w:rsid w:val="0018098C"/>
    <w:rsid w:val="001838E8"/>
    <w:rsid w:val="00195302"/>
    <w:rsid w:val="001A1B44"/>
    <w:rsid w:val="001C1489"/>
    <w:rsid w:val="001C14B7"/>
    <w:rsid w:val="001C2542"/>
    <w:rsid w:val="001C3F04"/>
    <w:rsid w:val="001E25D1"/>
    <w:rsid w:val="001F0D40"/>
    <w:rsid w:val="001F4B9F"/>
    <w:rsid w:val="00205C4F"/>
    <w:rsid w:val="0021324A"/>
    <w:rsid w:val="0021684D"/>
    <w:rsid w:val="0023359C"/>
    <w:rsid w:val="0023373E"/>
    <w:rsid w:val="002373D4"/>
    <w:rsid w:val="002400A4"/>
    <w:rsid w:val="00240104"/>
    <w:rsid w:val="00241E34"/>
    <w:rsid w:val="00245F46"/>
    <w:rsid w:val="002538A9"/>
    <w:rsid w:val="002635B4"/>
    <w:rsid w:val="00264EE4"/>
    <w:rsid w:val="00266006"/>
    <w:rsid w:val="00271069"/>
    <w:rsid w:val="00284202"/>
    <w:rsid w:val="0029183F"/>
    <w:rsid w:val="00296198"/>
    <w:rsid w:val="002A17AD"/>
    <w:rsid w:val="002A77B4"/>
    <w:rsid w:val="002B5681"/>
    <w:rsid w:val="002C0DFA"/>
    <w:rsid w:val="002C20E5"/>
    <w:rsid w:val="002C483F"/>
    <w:rsid w:val="002C6FD6"/>
    <w:rsid w:val="002D4653"/>
    <w:rsid w:val="002D4C82"/>
    <w:rsid w:val="002F564B"/>
    <w:rsid w:val="00301054"/>
    <w:rsid w:val="00303350"/>
    <w:rsid w:val="003045A4"/>
    <w:rsid w:val="00305B56"/>
    <w:rsid w:val="0031000F"/>
    <w:rsid w:val="00310705"/>
    <w:rsid w:val="00321BA4"/>
    <w:rsid w:val="003233EC"/>
    <w:rsid w:val="003258C0"/>
    <w:rsid w:val="00326A1C"/>
    <w:rsid w:val="00331B67"/>
    <w:rsid w:val="00332CEE"/>
    <w:rsid w:val="00335A3A"/>
    <w:rsid w:val="003368E2"/>
    <w:rsid w:val="00337934"/>
    <w:rsid w:val="0034219F"/>
    <w:rsid w:val="003560BE"/>
    <w:rsid w:val="00366E83"/>
    <w:rsid w:val="00370C08"/>
    <w:rsid w:val="00371CDE"/>
    <w:rsid w:val="003766F8"/>
    <w:rsid w:val="00382FA3"/>
    <w:rsid w:val="003A4901"/>
    <w:rsid w:val="003B6CC4"/>
    <w:rsid w:val="003B7DCF"/>
    <w:rsid w:val="003C2CBB"/>
    <w:rsid w:val="003C4CD5"/>
    <w:rsid w:val="003E2C78"/>
    <w:rsid w:val="003E2DA5"/>
    <w:rsid w:val="003E3750"/>
    <w:rsid w:val="003F5CBC"/>
    <w:rsid w:val="00406F41"/>
    <w:rsid w:val="0041470D"/>
    <w:rsid w:val="0042506F"/>
    <w:rsid w:val="004253A9"/>
    <w:rsid w:val="00427290"/>
    <w:rsid w:val="00432289"/>
    <w:rsid w:val="00433F08"/>
    <w:rsid w:val="00435484"/>
    <w:rsid w:val="004371AA"/>
    <w:rsid w:val="00441751"/>
    <w:rsid w:val="004434EA"/>
    <w:rsid w:val="004446AF"/>
    <w:rsid w:val="004663C6"/>
    <w:rsid w:val="0047226D"/>
    <w:rsid w:val="00477630"/>
    <w:rsid w:val="00482753"/>
    <w:rsid w:val="0049103B"/>
    <w:rsid w:val="00492F8F"/>
    <w:rsid w:val="00497E15"/>
    <w:rsid w:val="004A2BCA"/>
    <w:rsid w:val="004A38C3"/>
    <w:rsid w:val="004B1BB2"/>
    <w:rsid w:val="004C0FEE"/>
    <w:rsid w:val="004C76B2"/>
    <w:rsid w:val="004E47B7"/>
    <w:rsid w:val="004E608E"/>
    <w:rsid w:val="004F42AA"/>
    <w:rsid w:val="004F59AA"/>
    <w:rsid w:val="004F5FB8"/>
    <w:rsid w:val="00506F7B"/>
    <w:rsid w:val="005136BE"/>
    <w:rsid w:val="0051512B"/>
    <w:rsid w:val="00530AA0"/>
    <w:rsid w:val="00543430"/>
    <w:rsid w:val="00546F8A"/>
    <w:rsid w:val="00547CF8"/>
    <w:rsid w:val="00553C74"/>
    <w:rsid w:val="0055513E"/>
    <w:rsid w:val="005642FD"/>
    <w:rsid w:val="0057118B"/>
    <w:rsid w:val="00582192"/>
    <w:rsid w:val="00591F85"/>
    <w:rsid w:val="005A7ABE"/>
    <w:rsid w:val="005B1447"/>
    <w:rsid w:val="005B3297"/>
    <w:rsid w:val="005B41A5"/>
    <w:rsid w:val="005B4282"/>
    <w:rsid w:val="005C65EB"/>
    <w:rsid w:val="005E20F5"/>
    <w:rsid w:val="005E64A4"/>
    <w:rsid w:val="005E66E0"/>
    <w:rsid w:val="005F47FE"/>
    <w:rsid w:val="00602142"/>
    <w:rsid w:val="00604A0E"/>
    <w:rsid w:val="00605949"/>
    <w:rsid w:val="006149FC"/>
    <w:rsid w:val="0061598C"/>
    <w:rsid w:val="00617B03"/>
    <w:rsid w:val="00622781"/>
    <w:rsid w:val="00627FF4"/>
    <w:rsid w:val="00630FF7"/>
    <w:rsid w:val="006346CA"/>
    <w:rsid w:val="00636C83"/>
    <w:rsid w:val="006459C5"/>
    <w:rsid w:val="00647D20"/>
    <w:rsid w:val="0066101D"/>
    <w:rsid w:val="0066351C"/>
    <w:rsid w:val="006654D4"/>
    <w:rsid w:val="00670D65"/>
    <w:rsid w:val="00672633"/>
    <w:rsid w:val="0067503D"/>
    <w:rsid w:val="006873DA"/>
    <w:rsid w:val="006935A0"/>
    <w:rsid w:val="006A147C"/>
    <w:rsid w:val="006A3E2B"/>
    <w:rsid w:val="006B1CEA"/>
    <w:rsid w:val="006B2EF4"/>
    <w:rsid w:val="006B4562"/>
    <w:rsid w:val="006D225D"/>
    <w:rsid w:val="006D59C9"/>
    <w:rsid w:val="006E0D85"/>
    <w:rsid w:val="006E68F0"/>
    <w:rsid w:val="006F4A44"/>
    <w:rsid w:val="007020AC"/>
    <w:rsid w:val="00704F97"/>
    <w:rsid w:val="00710032"/>
    <w:rsid w:val="00727196"/>
    <w:rsid w:val="007275DD"/>
    <w:rsid w:val="00730640"/>
    <w:rsid w:val="00731259"/>
    <w:rsid w:val="007403F9"/>
    <w:rsid w:val="0074478C"/>
    <w:rsid w:val="007447CA"/>
    <w:rsid w:val="007447EB"/>
    <w:rsid w:val="00750D95"/>
    <w:rsid w:val="00751782"/>
    <w:rsid w:val="00751BB8"/>
    <w:rsid w:val="00752114"/>
    <w:rsid w:val="00752AB0"/>
    <w:rsid w:val="007557C1"/>
    <w:rsid w:val="007572F1"/>
    <w:rsid w:val="00766560"/>
    <w:rsid w:val="007666E8"/>
    <w:rsid w:val="00783368"/>
    <w:rsid w:val="00786173"/>
    <w:rsid w:val="007902F1"/>
    <w:rsid w:val="007A1B93"/>
    <w:rsid w:val="007A6CC9"/>
    <w:rsid w:val="007B0533"/>
    <w:rsid w:val="007C3848"/>
    <w:rsid w:val="007C3FB7"/>
    <w:rsid w:val="007D416C"/>
    <w:rsid w:val="007D52B5"/>
    <w:rsid w:val="007D58C9"/>
    <w:rsid w:val="007D5A6B"/>
    <w:rsid w:val="007E46AF"/>
    <w:rsid w:val="007E6E96"/>
    <w:rsid w:val="007F15F1"/>
    <w:rsid w:val="00801EE7"/>
    <w:rsid w:val="0080248A"/>
    <w:rsid w:val="00807A4B"/>
    <w:rsid w:val="00820913"/>
    <w:rsid w:val="008215B9"/>
    <w:rsid w:val="0082278E"/>
    <w:rsid w:val="00822CA2"/>
    <w:rsid w:val="00823091"/>
    <w:rsid w:val="00825D24"/>
    <w:rsid w:val="00826A74"/>
    <w:rsid w:val="00831D46"/>
    <w:rsid w:val="008350EB"/>
    <w:rsid w:val="00845FC7"/>
    <w:rsid w:val="00852818"/>
    <w:rsid w:val="00853303"/>
    <w:rsid w:val="00854624"/>
    <w:rsid w:val="00873A2F"/>
    <w:rsid w:val="00880229"/>
    <w:rsid w:val="00880A3E"/>
    <w:rsid w:val="00882324"/>
    <w:rsid w:val="008931F3"/>
    <w:rsid w:val="00897C67"/>
    <w:rsid w:val="008A0FF2"/>
    <w:rsid w:val="008A3555"/>
    <w:rsid w:val="008A6DF5"/>
    <w:rsid w:val="008B0272"/>
    <w:rsid w:val="008B187D"/>
    <w:rsid w:val="008C1872"/>
    <w:rsid w:val="008D06E9"/>
    <w:rsid w:val="008D10DE"/>
    <w:rsid w:val="008D3561"/>
    <w:rsid w:val="008D7B43"/>
    <w:rsid w:val="008E5E0D"/>
    <w:rsid w:val="008E74FF"/>
    <w:rsid w:val="00913212"/>
    <w:rsid w:val="00916106"/>
    <w:rsid w:val="009347DE"/>
    <w:rsid w:val="0094351B"/>
    <w:rsid w:val="00987290"/>
    <w:rsid w:val="009918E6"/>
    <w:rsid w:val="009928F5"/>
    <w:rsid w:val="00992D9E"/>
    <w:rsid w:val="0099697A"/>
    <w:rsid w:val="009A1AEB"/>
    <w:rsid w:val="009C1284"/>
    <w:rsid w:val="009C3387"/>
    <w:rsid w:val="009C3716"/>
    <w:rsid w:val="009C3B57"/>
    <w:rsid w:val="009D54E7"/>
    <w:rsid w:val="009E1A63"/>
    <w:rsid w:val="009E5221"/>
    <w:rsid w:val="009F5756"/>
    <w:rsid w:val="00A024DD"/>
    <w:rsid w:val="00A056AD"/>
    <w:rsid w:val="00A05FD5"/>
    <w:rsid w:val="00A13547"/>
    <w:rsid w:val="00A218C4"/>
    <w:rsid w:val="00A23077"/>
    <w:rsid w:val="00A27A89"/>
    <w:rsid w:val="00A30866"/>
    <w:rsid w:val="00A348F2"/>
    <w:rsid w:val="00A377A2"/>
    <w:rsid w:val="00A37A9F"/>
    <w:rsid w:val="00A412D0"/>
    <w:rsid w:val="00A435B1"/>
    <w:rsid w:val="00A454CE"/>
    <w:rsid w:val="00A454D6"/>
    <w:rsid w:val="00A47049"/>
    <w:rsid w:val="00A61911"/>
    <w:rsid w:val="00A72704"/>
    <w:rsid w:val="00A76694"/>
    <w:rsid w:val="00A772A6"/>
    <w:rsid w:val="00A77FE9"/>
    <w:rsid w:val="00A856E1"/>
    <w:rsid w:val="00A91421"/>
    <w:rsid w:val="00A9292B"/>
    <w:rsid w:val="00A94A04"/>
    <w:rsid w:val="00A96629"/>
    <w:rsid w:val="00AA1D4B"/>
    <w:rsid w:val="00AA1E55"/>
    <w:rsid w:val="00AA287D"/>
    <w:rsid w:val="00AB0951"/>
    <w:rsid w:val="00AB28B4"/>
    <w:rsid w:val="00AC4D1D"/>
    <w:rsid w:val="00AE0ECE"/>
    <w:rsid w:val="00AE44FA"/>
    <w:rsid w:val="00AF6CCD"/>
    <w:rsid w:val="00B05367"/>
    <w:rsid w:val="00B1023D"/>
    <w:rsid w:val="00B11A74"/>
    <w:rsid w:val="00B30BA1"/>
    <w:rsid w:val="00B336A4"/>
    <w:rsid w:val="00B41DB8"/>
    <w:rsid w:val="00B42632"/>
    <w:rsid w:val="00B45EB1"/>
    <w:rsid w:val="00B47EAB"/>
    <w:rsid w:val="00B50A68"/>
    <w:rsid w:val="00B50D44"/>
    <w:rsid w:val="00B5328A"/>
    <w:rsid w:val="00B55AAD"/>
    <w:rsid w:val="00B5733F"/>
    <w:rsid w:val="00B57DE0"/>
    <w:rsid w:val="00B70163"/>
    <w:rsid w:val="00B74278"/>
    <w:rsid w:val="00B818EE"/>
    <w:rsid w:val="00B838AB"/>
    <w:rsid w:val="00B924F2"/>
    <w:rsid w:val="00B976D8"/>
    <w:rsid w:val="00B976D9"/>
    <w:rsid w:val="00BB44E5"/>
    <w:rsid w:val="00BC09D2"/>
    <w:rsid w:val="00BC3062"/>
    <w:rsid w:val="00BC5597"/>
    <w:rsid w:val="00BC6D17"/>
    <w:rsid w:val="00BC6E16"/>
    <w:rsid w:val="00BE6DD2"/>
    <w:rsid w:val="00BE7381"/>
    <w:rsid w:val="00BE7E69"/>
    <w:rsid w:val="00BF62E7"/>
    <w:rsid w:val="00C06DC4"/>
    <w:rsid w:val="00C100B7"/>
    <w:rsid w:val="00C13F22"/>
    <w:rsid w:val="00C165CA"/>
    <w:rsid w:val="00C348B0"/>
    <w:rsid w:val="00C46C2B"/>
    <w:rsid w:val="00C51A51"/>
    <w:rsid w:val="00C54C38"/>
    <w:rsid w:val="00C60E3D"/>
    <w:rsid w:val="00C66B66"/>
    <w:rsid w:val="00C67D8E"/>
    <w:rsid w:val="00C726E4"/>
    <w:rsid w:val="00C9396B"/>
    <w:rsid w:val="00C96BA0"/>
    <w:rsid w:val="00CB113D"/>
    <w:rsid w:val="00CB78AE"/>
    <w:rsid w:val="00CC1D7D"/>
    <w:rsid w:val="00CC7E99"/>
    <w:rsid w:val="00CD3D53"/>
    <w:rsid w:val="00CD6371"/>
    <w:rsid w:val="00CD7211"/>
    <w:rsid w:val="00CE2DEA"/>
    <w:rsid w:val="00CF42DB"/>
    <w:rsid w:val="00CF764A"/>
    <w:rsid w:val="00D04CD2"/>
    <w:rsid w:val="00D11205"/>
    <w:rsid w:val="00D1412E"/>
    <w:rsid w:val="00D155D1"/>
    <w:rsid w:val="00D220C4"/>
    <w:rsid w:val="00D239EA"/>
    <w:rsid w:val="00D25204"/>
    <w:rsid w:val="00D32DA9"/>
    <w:rsid w:val="00D40C3E"/>
    <w:rsid w:val="00D43530"/>
    <w:rsid w:val="00D44474"/>
    <w:rsid w:val="00D4535F"/>
    <w:rsid w:val="00D50BA3"/>
    <w:rsid w:val="00D530C6"/>
    <w:rsid w:val="00D536B6"/>
    <w:rsid w:val="00D61F3F"/>
    <w:rsid w:val="00D657A0"/>
    <w:rsid w:val="00D713F9"/>
    <w:rsid w:val="00D75254"/>
    <w:rsid w:val="00D75607"/>
    <w:rsid w:val="00D773D5"/>
    <w:rsid w:val="00D9097A"/>
    <w:rsid w:val="00D9167D"/>
    <w:rsid w:val="00D927AE"/>
    <w:rsid w:val="00D94263"/>
    <w:rsid w:val="00DA4E9E"/>
    <w:rsid w:val="00DB0B43"/>
    <w:rsid w:val="00DB1408"/>
    <w:rsid w:val="00DB301A"/>
    <w:rsid w:val="00DD437C"/>
    <w:rsid w:val="00DE09C2"/>
    <w:rsid w:val="00DE13D8"/>
    <w:rsid w:val="00DE7307"/>
    <w:rsid w:val="00DF03BA"/>
    <w:rsid w:val="00DF279A"/>
    <w:rsid w:val="00DF66E4"/>
    <w:rsid w:val="00E00265"/>
    <w:rsid w:val="00E22BF4"/>
    <w:rsid w:val="00E34CB6"/>
    <w:rsid w:val="00E43EF1"/>
    <w:rsid w:val="00E529DB"/>
    <w:rsid w:val="00E74AD9"/>
    <w:rsid w:val="00E8081C"/>
    <w:rsid w:val="00E83FDA"/>
    <w:rsid w:val="00E96C2C"/>
    <w:rsid w:val="00E97E30"/>
    <w:rsid w:val="00EA1176"/>
    <w:rsid w:val="00EA360D"/>
    <w:rsid w:val="00EB19FB"/>
    <w:rsid w:val="00EB1F57"/>
    <w:rsid w:val="00EB2E5E"/>
    <w:rsid w:val="00EB664D"/>
    <w:rsid w:val="00EB7329"/>
    <w:rsid w:val="00EC204B"/>
    <w:rsid w:val="00EC788D"/>
    <w:rsid w:val="00ED035D"/>
    <w:rsid w:val="00EE19F6"/>
    <w:rsid w:val="00EE2356"/>
    <w:rsid w:val="00EE3617"/>
    <w:rsid w:val="00EE3790"/>
    <w:rsid w:val="00EF1D1B"/>
    <w:rsid w:val="00F04C81"/>
    <w:rsid w:val="00F0544A"/>
    <w:rsid w:val="00F07520"/>
    <w:rsid w:val="00F12BD2"/>
    <w:rsid w:val="00F12BFB"/>
    <w:rsid w:val="00F22454"/>
    <w:rsid w:val="00F27545"/>
    <w:rsid w:val="00F314A7"/>
    <w:rsid w:val="00F45B0D"/>
    <w:rsid w:val="00F64D63"/>
    <w:rsid w:val="00F76441"/>
    <w:rsid w:val="00F80AD0"/>
    <w:rsid w:val="00F83651"/>
    <w:rsid w:val="00F83D07"/>
    <w:rsid w:val="00F93772"/>
    <w:rsid w:val="00FA211C"/>
    <w:rsid w:val="00FA38CA"/>
    <w:rsid w:val="00FB5C67"/>
    <w:rsid w:val="00FC49FE"/>
    <w:rsid w:val="00FD13C7"/>
    <w:rsid w:val="00FD1659"/>
    <w:rsid w:val="00FD24BD"/>
    <w:rsid w:val="00FD63F8"/>
    <w:rsid w:val="00FD6EC6"/>
    <w:rsid w:val="00FE3E63"/>
    <w:rsid w:val="00FE6527"/>
    <w:rsid w:val="00FE6648"/>
    <w:rsid w:val="00FE7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704"/>
    <w:pPr>
      <w:suppressAutoHyphens/>
    </w:pPr>
    <w:rPr>
      <w:sz w:val="24"/>
      <w:szCs w:val="24"/>
      <w:lang w:eastAsia="ar-SA"/>
    </w:rPr>
  </w:style>
  <w:style w:type="paragraph" w:styleId="1">
    <w:name w:val="heading 1"/>
    <w:basedOn w:val="a"/>
    <w:next w:val="a"/>
    <w:link w:val="10"/>
    <w:qFormat/>
    <w:rsid w:val="00A72704"/>
    <w:pPr>
      <w:keepNext/>
      <w:tabs>
        <w:tab w:val="num" w:pos="432"/>
      </w:tabs>
      <w:ind w:left="432" w:hanging="432"/>
      <w:jc w:val="center"/>
      <w:outlineLvl w:val="0"/>
    </w:pPr>
    <w:rPr>
      <w:sz w:val="28"/>
    </w:rPr>
  </w:style>
  <w:style w:type="paragraph" w:styleId="2">
    <w:name w:val="heading 2"/>
    <w:basedOn w:val="a"/>
    <w:next w:val="a"/>
    <w:link w:val="20"/>
    <w:qFormat/>
    <w:rsid w:val="00A72704"/>
    <w:pPr>
      <w:keepNext/>
      <w:tabs>
        <w:tab w:val="num" w:pos="576"/>
      </w:tabs>
      <w:ind w:left="576" w:hanging="576"/>
      <w:jc w:val="both"/>
      <w:outlineLvl w:val="1"/>
    </w:pPr>
    <w:rPr>
      <w:sz w:val="28"/>
    </w:rPr>
  </w:style>
  <w:style w:type="paragraph" w:styleId="3">
    <w:name w:val="heading 3"/>
    <w:aliases w:val=" Знак,Знак Знак"/>
    <w:basedOn w:val="a"/>
    <w:next w:val="a"/>
    <w:link w:val="30"/>
    <w:qFormat/>
    <w:rsid w:val="00A72704"/>
    <w:pPr>
      <w:keepNext/>
      <w:tabs>
        <w:tab w:val="num" w:pos="720"/>
      </w:tabs>
      <w:ind w:left="720" w:hanging="720"/>
      <w:jc w:val="center"/>
      <w:outlineLvl w:val="2"/>
    </w:pPr>
    <w:rPr>
      <w:b/>
      <w:bCs/>
      <w:szCs w:val="20"/>
    </w:rPr>
  </w:style>
  <w:style w:type="paragraph" w:styleId="4">
    <w:name w:val="heading 4"/>
    <w:basedOn w:val="a"/>
    <w:next w:val="a"/>
    <w:link w:val="40"/>
    <w:qFormat/>
    <w:rsid w:val="00A72704"/>
    <w:pPr>
      <w:keepNext/>
      <w:tabs>
        <w:tab w:val="num" w:pos="864"/>
      </w:tabs>
      <w:ind w:right="-82"/>
      <w:jc w:val="center"/>
      <w:outlineLvl w:val="3"/>
    </w:pPr>
    <w:rPr>
      <w:b/>
      <w:sz w:val="28"/>
    </w:rPr>
  </w:style>
  <w:style w:type="paragraph" w:styleId="5">
    <w:name w:val="heading 5"/>
    <w:basedOn w:val="a"/>
    <w:next w:val="a"/>
    <w:qFormat/>
    <w:rsid w:val="00A72704"/>
    <w:pPr>
      <w:keepNext/>
      <w:tabs>
        <w:tab w:val="num" w:pos="1008"/>
      </w:tabs>
      <w:ind w:left="1008" w:hanging="1008"/>
      <w:jc w:val="both"/>
      <w:outlineLvl w:val="4"/>
    </w:pPr>
    <w:rPr>
      <w:szCs w:val="20"/>
    </w:rPr>
  </w:style>
  <w:style w:type="paragraph" w:styleId="6">
    <w:name w:val="heading 6"/>
    <w:basedOn w:val="a"/>
    <w:next w:val="a"/>
    <w:link w:val="60"/>
    <w:qFormat/>
    <w:rsid w:val="00A72704"/>
    <w:pPr>
      <w:keepNext/>
      <w:tabs>
        <w:tab w:val="num" w:pos="1152"/>
      </w:tabs>
      <w:ind w:left="1152" w:hanging="1152"/>
      <w:jc w:val="both"/>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72704"/>
  </w:style>
  <w:style w:type="character" w:customStyle="1" w:styleId="WW-Absatz-Standardschriftart">
    <w:name w:val="WW-Absatz-Standardschriftart"/>
    <w:rsid w:val="00A72704"/>
  </w:style>
  <w:style w:type="character" w:customStyle="1" w:styleId="WW-Absatz-Standardschriftart1">
    <w:name w:val="WW-Absatz-Standardschriftart1"/>
    <w:rsid w:val="00A72704"/>
  </w:style>
  <w:style w:type="character" w:customStyle="1" w:styleId="WW-Absatz-Standardschriftart11">
    <w:name w:val="WW-Absatz-Standardschriftart11"/>
    <w:rsid w:val="00A72704"/>
  </w:style>
  <w:style w:type="character" w:customStyle="1" w:styleId="WW8Num3z0">
    <w:name w:val="WW8Num3z0"/>
    <w:rsid w:val="00A72704"/>
    <w:rPr>
      <w:rFonts w:ascii="Times New Roman" w:eastAsia="Times New Roman" w:hAnsi="Times New Roman" w:cs="Times New Roman"/>
    </w:rPr>
  </w:style>
  <w:style w:type="character" w:customStyle="1" w:styleId="WW8Num3z1">
    <w:name w:val="WW8Num3z1"/>
    <w:rsid w:val="00A72704"/>
    <w:rPr>
      <w:rFonts w:ascii="Courier New" w:hAnsi="Courier New"/>
    </w:rPr>
  </w:style>
  <w:style w:type="character" w:customStyle="1" w:styleId="WW8Num3z2">
    <w:name w:val="WW8Num3z2"/>
    <w:rsid w:val="00A72704"/>
    <w:rPr>
      <w:rFonts w:ascii="Wingdings" w:hAnsi="Wingdings"/>
    </w:rPr>
  </w:style>
  <w:style w:type="character" w:customStyle="1" w:styleId="WW8Num3z3">
    <w:name w:val="WW8Num3z3"/>
    <w:rsid w:val="00A72704"/>
    <w:rPr>
      <w:rFonts w:ascii="Symbol" w:hAnsi="Symbol"/>
    </w:rPr>
  </w:style>
  <w:style w:type="character" w:customStyle="1" w:styleId="11">
    <w:name w:val="Основной шрифт абзаца1"/>
    <w:rsid w:val="00A72704"/>
  </w:style>
  <w:style w:type="character" w:styleId="a3">
    <w:name w:val="page number"/>
    <w:basedOn w:val="11"/>
    <w:rsid w:val="00A72704"/>
  </w:style>
  <w:style w:type="character" w:customStyle="1" w:styleId="a4">
    <w:name w:val="Символ нумерации"/>
    <w:rsid w:val="00A72704"/>
  </w:style>
  <w:style w:type="paragraph" w:customStyle="1" w:styleId="a5">
    <w:name w:val="Заголовок"/>
    <w:basedOn w:val="a"/>
    <w:next w:val="a6"/>
    <w:rsid w:val="00A72704"/>
    <w:pPr>
      <w:keepNext/>
      <w:spacing w:before="240" w:after="120"/>
    </w:pPr>
    <w:rPr>
      <w:rFonts w:ascii="Arial" w:eastAsia="Verdana" w:hAnsi="Arial" w:cs="Tahoma"/>
      <w:sz w:val="28"/>
      <w:szCs w:val="28"/>
    </w:rPr>
  </w:style>
  <w:style w:type="paragraph" w:styleId="a6">
    <w:name w:val="Body Text"/>
    <w:basedOn w:val="a"/>
    <w:link w:val="a7"/>
    <w:rsid w:val="00A72704"/>
    <w:pPr>
      <w:ind w:right="4495"/>
      <w:jc w:val="both"/>
    </w:pPr>
    <w:rPr>
      <w:sz w:val="28"/>
    </w:rPr>
  </w:style>
  <w:style w:type="paragraph" w:styleId="a8">
    <w:name w:val="List"/>
    <w:basedOn w:val="a6"/>
    <w:rsid w:val="00A72704"/>
    <w:rPr>
      <w:rFonts w:cs="Tahoma"/>
    </w:rPr>
  </w:style>
  <w:style w:type="paragraph" w:customStyle="1" w:styleId="12">
    <w:name w:val="Название1"/>
    <w:basedOn w:val="a"/>
    <w:rsid w:val="00A72704"/>
    <w:pPr>
      <w:suppressLineNumbers/>
      <w:spacing w:before="120" w:after="120"/>
    </w:pPr>
    <w:rPr>
      <w:rFonts w:cs="Tahoma"/>
      <w:i/>
      <w:iCs/>
    </w:rPr>
  </w:style>
  <w:style w:type="paragraph" w:customStyle="1" w:styleId="13">
    <w:name w:val="Указатель1"/>
    <w:basedOn w:val="a"/>
    <w:rsid w:val="00A72704"/>
    <w:pPr>
      <w:suppressLineNumbers/>
    </w:pPr>
    <w:rPr>
      <w:rFonts w:cs="Tahoma"/>
    </w:rPr>
  </w:style>
  <w:style w:type="paragraph" w:styleId="a9">
    <w:name w:val="Title"/>
    <w:basedOn w:val="a"/>
    <w:next w:val="aa"/>
    <w:qFormat/>
    <w:rsid w:val="00A72704"/>
    <w:pPr>
      <w:jc w:val="center"/>
    </w:pPr>
    <w:rPr>
      <w:b/>
      <w:sz w:val="28"/>
      <w:szCs w:val="20"/>
    </w:rPr>
  </w:style>
  <w:style w:type="paragraph" w:styleId="aa">
    <w:name w:val="Subtitle"/>
    <w:basedOn w:val="a"/>
    <w:next w:val="a6"/>
    <w:link w:val="ab"/>
    <w:qFormat/>
    <w:rsid w:val="00A72704"/>
    <w:pPr>
      <w:jc w:val="center"/>
    </w:pPr>
    <w:rPr>
      <w:b/>
      <w:bCs/>
      <w:caps/>
      <w:sz w:val="28"/>
      <w:szCs w:val="20"/>
    </w:rPr>
  </w:style>
  <w:style w:type="paragraph" w:styleId="ac">
    <w:name w:val="Body Text Indent"/>
    <w:basedOn w:val="a"/>
    <w:link w:val="ad"/>
    <w:rsid w:val="00A72704"/>
    <w:pPr>
      <w:ind w:firstLine="720"/>
      <w:jc w:val="both"/>
    </w:pPr>
    <w:rPr>
      <w:sz w:val="28"/>
    </w:rPr>
  </w:style>
  <w:style w:type="paragraph" w:styleId="ae">
    <w:name w:val="header"/>
    <w:basedOn w:val="a"/>
    <w:link w:val="af"/>
    <w:uiPriority w:val="99"/>
    <w:rsid w:val="00A72704"/>
    <w:pPr>
      <w:tabs>
        <w:tab w:val="center" w:pos="4677"/>
        <w:tab w:val="right" w:pos="9355"/>
      </w:tabs>
    </w:pPr>
  </w:style>
  <w:style w:type="paragraph" w:customStyle="1" w:styleId="31">
    <w:name w:val="Основной текст 31"/>
    <w:basedOn w:val="a"/>
    <w:rsid w:val="00A72704"/>
    <w:pPr>
      <w:jc w:val="both"/>
    </w:pPr>
    <w:rPr>
      <w:sz w:val="28"/>
    </w:rPr>
  </w:style>
  <w:style w:type="paragraph" w:customStyle="1" w:styleId="14">
    <w:name w:val="заголовок 1"/>
    <w:basedOn w:val="a"/>
    <w:next w:val="a"/>
    <w:rsid w:val="00A72704"/>
    <w:pPr>
      <w:keepNext/>
    </w:pPr>
    <w:rPr>
      <w:sz w:val="28"/>
      <w:szCs w:val="20"/>
      <w:lang w:val="en-US"/>
    </w:rPr>
  </w:style>
  <w:style w:type="paragraph" w:styleId="af0">
    <w:name w:val="footer"/>
    <w:basedOn w:val="a"/>
    <w:link w:val="af1"/>
    <w:uiPriority w:val="99"/>
    <w:rsid w:val="00A72704"/>
    <w:pPr>
      <w:tabs>
        <w:tab w:val="center" w:pos="4677"/>
        <w:tab w:val="right" w:pos="9355"/>
      </w:tabs>
    </w:pPr>
  </w:style>
  <w:style w:type="paragraph" w:customStyle="1" w:styleId="FR1">
    <w:name w:val="FR1"/>
    <w:rsid w:val="00A72704"/>
    <w:pPr>
      <w:widowControl w:val="0"/>
      <w:suppressAutoHyphens/>
      <w:autoSpaceDE w:val="0"/>
      <w:spacing w:before="240" w:line="300" w:lineRule="auto"/>
      <w:ind w:right="400"/>
      <w:jc w:val="both"/>
    </w:pPr>
    <w:rPr>
      <w:rFonts w:ascii="Arial" w:eastAsia="Arial" w:hAnsi="Arial" w:cs="Arial"/>
      <w:sz w:val="24"/>
      <w:szCs w:val="24"/>
      <w:lang w:eastAsia="ar-SA"/>
    </w:rPr>
  </w:style>
  <w:style w:type="paragraph" w:customStyle="1" w:styleId="21">
    <w:name w:val="Основной текст 21"/>
    <w:basedOn w:val="a"/>
    <w:rsid w:val="00A72704"/>
    <w:pPr>
      <w:jc w:val="center"/>
    </w:pPr>
    <w:rPr>
      <w:sz w:val="28"/>
    </w:rPr>
  </w:style>
  <w:style w:type="paragraph" w:customStyle="1" w:styleId="af2">
    <w:name w:val="Содержимое врезки"/>
    <w:basedOn w:val="a6"/>
    <w:rsid w:val="00A72704"/>
  </w:style>
  <w:style w:type="paragraph" w:customStyle="1" w:styleId="af3">
    <w:name w:val="Содержимое таблицы"/>
    <w:basedOn w:val="a"/>
    <w:rsid w:val="00A72704"/>
    <w:pPr>
      <w:suppressLineNumbers/>
    </w:pPr>
  </w:style>
  <w:style w:type="paragraph" w:customStyle="1" w:styleId="af4">
    <w:name w:val="Заголовок таблицы"/>
    <w:basedOn w:val="af3"/>
    <w:rsid w:val="00A72704"/>
    <w:pPr>
      <w:jc w:val="center"/>
    </w:pPr>
    <w:rPr>
      <w:b/>
      <w:bCs/>
    </w:rPr>
  </w:style>
  <w:style w:type="character" w:styleId="af5">
    <w:name w:val="Hyperlink"/>
    <w:uiPriority w:val="99"/>
    <w:rsid w:val="00FD6EC6"/>
    <w:rPr>
      <w:color w:val="0000FF"/>
      <w:u w:val="single"/>
    </w:rPr>
  </w:style>
  <w:style w:type="character" w:customStyle="1" w:styleId="af">
    <w:name w:val="Верхний колонтитул Знак"/>
    <w:link w:val="ae"/>
    <w:uiPriority w:val="99"/>
    <w:rsid w:val="00FD6EC6"/>
    <w:rPr>
      <w:sz w:val="24"/>
      <w:szCs w:val="24"/>
      <w:lang w:eastAsia="ar-SA"/>
    </w:rPr>
  </w:style>
  <w:style w:type="paragraph" w:customStyle="1" w:styleId="ConsPlusTitle">
    <w:name w:val="ConsPlusTitle"/>
    <w:rsid w:val="00FD6EC6"/>
    <w:pPr>
      <w:widowControl w:val="0"/>
      <w:autoSpaceDE w:val="0"/>
      <w:autoSpaceDN w:val="0"/>
      <w:adjustRightInd w:val="0"/>
    </w:pPr>
    <w:rPr>
      <w:rFonts w:ascii="Arial" w:hAnsi="Arial" w:cs="Arial"/>
      <w:b/>
      <w:bCs/>
    </w:rPr>
  </w:style>
  <w:style w:type="paragraph" w:customStyle="1" w:styleId="ConsPlusNonformat">
    <w:name w:val="ConsPlusNonformat"/>
    <w:rsid w:val="00FD6EC6"/>
    <w:pPr>
      <w:widowControl w:val="0"/>
      <w:autoSpaceDE w:val="0"/>
      <w:autoSpaceDN w:val="0"/>
      <w:adjustRightInd w:val="0"/>
    </w:pPr>
    <w:rPr>
      <w:rFonts w:ascii="Courier New" w:hAnsi="Courier New" w:cs="Courier New"/>
    </w:rPr>
  </w:style>
  <w:style w:type="paragraph" w:customStyle="1" w:styleId="15">
    <w:name w:val="нум список 1"/>
    <w:basedOn w:val="a"/>
    <w:rsid w:val="00FD6EC6"/>
    <w:pPr>
      <w:tabs>
        <w:tab w:val="left" w:pos="360"/>
      </w:tabs>
      <w:suppressAutoHyphens w:val="0"/>
      <w:spacing w:before="120" w:after="120"/>
      <w:jc w:val="both"/>
    </w:pPr>
    <w:rPr>
      <w:szCs w:val="20"/>
    </w:rPr>
  </w:style>
  <w:style w:type="paragraph" w:customStyle="1" w:styleId="16">
    <w:name w:val="марк список 1"/>
    <w:basedOn w:val="a"/>
    <w:rsid w:val="00FD6EC6"/>
    <w:pPr>
      <w:tabs>
        <w:tab w:val="left" w:pos="360"/>
      </w:tabs>
      <w:suppressAutoHyphens w:val="0"/>
      <w:spacing w:before="120" w:after="120"/>
      <w:jc w:val="both"/>
    </w:pPr>
    <w:rPr>
      <w:szCs w:val="20"/>
    </w:rPr>
  </w:style>
  <w:style w:type="paragraph" w:customStyle="1" w:styleId="32">
    <w:name w:val="Основной текст с отступом 32"/>
    <w:basedOn w:val="a"/>
    <w:rsid w:val="00FD6EC6"/>
    <w:pPr>
      <w:spacing w:after="120"/>
      <w:ind w:left="283"/>
    </w:pPr>
    <w:rPr>
      <w:sz w:val="16"/>
      <w:szCs w:val="16"/>
    </w:rPr>
  </w:style>
  <w:style w:type="paragraph" w:customStyle="1" w:styleId="17">
    <w:name w:val="Текст примечания1"/>
    <w:basedOn w:val="a"/>
    <w:rsid w:val="00FD6EC6"/>
    <w:rPr>
      <w:kern w:val="1"/>
      <w:sz w:val="28"/>
      <w:szCs w:val="28"/>
    </w:rPr>
  </w:style>
  <w:style w:type="paragraph" w:customStyle="1" w:styleId="210">
    <w:name w:val="Основной текст с отступом 21"/>
    <w:basedOn w:val="a"/>
    <w:rsid w:val="00FD6EC6"/>
    <w:pPr>
      <w:spacing w:line="360" w:lineRule="auto"/>
      <w:ind w:firstLine="540"/>
      <w:jc w:val="both"/>
    </w:pPr>
  </w:style>
  <w:style w:type="paragraph" w:customStyle="1" w:styleId="af6">
    <w:name w:val="Знак Знак"/>
    <w:basedOn w:val="a"/>
    <w:rsid w:val="0015663E"/>
    <w:pPr>
      <w:suppressAutoHyphens w:val="0"/>
      <w:spacing w:after="160" w:line="240" w:lineRule="exact"/>
    </w:pPr>
    <w:rPr>
      <w:noProof/>
      <w:sz w:val="20"/>
      <w:szCs w:val="20"/>
      <w:lang w:eastAsia="ru-RU"/>
    </w:rPr>
  </w:style>
  <w:style w:type="character" w:customStyle="1" w:styleId="10">
    <w:name w:val="Заголовок 1 Знак"/>
    <w:link w:val="1"/>
    <w:rsid w:val="0015663E"/>
    <w:rPr>
      <w:sz w:val="28"/>
      <w:szCs w:val="24"/>
      <w:lang w:eastAsia="ar-SA"/>
    </w:rPr>
  </w:style>
  <w:style w:type="character" w:customStyle="1" w:styleId="20">
    <w:name w:val="Заголовок 2 Знак"/>
    <w:link w:val="2"/>
    <w:rsid w:val="0015663E"/>
    <w:rPr>
      <w:sz w:val="28"/>
      <w:szCs w:val="24"/>
      <w:lang w:eastAsia="ar-SA"/>
    </w:rPr>
  </w:style>
  <w:style w:type="character" w:customStyle="1" w:styleId="30">
    <w:name w:val="Заголовок 3 Знак"/>
    <w:aliases w:val=" Знак Знак,Знак Знак Знак"/>
    <w:link w:val="3"/>
    <w:rsid w:val="0015663E"/>
    <w:rPr>
      <w:b/>
      <w:bCs/>
      <w:sz w:val="24"/>
      <w:lang w:eastAsia="ar-SA"/>
    </w:rPr>
  </w:style>
  <w:style w:type="character" w:customStyle="1" w:styleId="60">
    <w:name w:val="Заголовок 6 Знак"/>
    <w:link w:val="6"/>
    <w:rsid w:val="0015663E"/>
    <w:rPr>
      <w:b/>
      <w:bCs/>
      <w:sz w:val="28"/>
      <w:szCs w:val="24"/>
      <w:lang w:eastAsia="ar-SA"/>
    </w:rPr>
  </w:style>
  <w:style w:type="character" w:customStyle="1" w:styleId="ad">
    <w:name w:val="Основной текст с отступом Знак"/>
    <w:link w:val="ac"/>
    <w:rsid w:val="0015663E"/>
    <w:rPr>
      <w:sz w:val="28"/>
      <w:szCs w:val="24"/>
      <w:lang w:eastAsia="ar-SA"/>
    </w:rPr>
  </w:style>
  <w:style w:type="table" w:styleId="af7">
    <w:name w:val="Table Grid"/>
    <w:basedOn w:val="a1"/>
    <w:rsid w:val="00156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5663E"/>
    <w:pPr>
      <w:widowControl w:val="0"/>
      <w:autoSpaceDE w:val="0"/>
      <w:autoSpaceDN w:val="0"/>
      <w:adjustRightInd w:val="0"/>
      <w:ind w:firstLine="720"/>
    </w:pPr>
    <w:rPr>
      <w:rFonts w:ascii="Arial" w:hAnsi="Arial" w:cs="Arial"/>
    </w:rPr>
  </w:style>
  <w:style w:type="paragraph" w:customStyle="1" w:styleId="af8">
    <w:name w:val="Таблицы (моноширинный)"/>
    <w:basedOn w:val="a"/>
    <w:next w:val="a"/>
    <w:uiPriority w:val="99"/>
    <w:rsid w:val="0015663E"/>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1">
    <w:name w:val="Нижний колонтитул Знак"/>
    <w:link w:val="af0"/>
    <w:uiPriority w:val="99"/>
    <w:rsid w:val="0015663E"/>
    <w:rPr>
      <w:sz w:val="24"/>
      <w:szCs w:val="24"/>
      <w:lang w:eastAsia="ar-SA"/>
    </w:rPr>
  </w:style>
  <w:style w:type="paragraph" w:styleId="af9">
    <w:name w:val="Balloon Text"/>
    <w:basedOn w:val="a"/>
    <w:link w:val="afa"/>
    <w:rsid w:val="0015663E"/>
    <w:pPr>
      <w:suppressAutoHyphens w:val="0"/>
    </w:pPr>
    <w:rPr>
      <w:rFonts w:ascii="Tahoma" w:hAnsi="Tahoma"/>
      <w:sz w:val="16"/>
      <w:szCs w:val="16"/>
    </w:rPr>
  </w:style>
  <w:style w:type="character" w:customStyle="1" w:styleId="afa">
    <w:name w:val="Текст выноски Знак"/>
    <w:link w:val="af9"/>
    <w:rsid w:val="0015663E"/>
    <w:rPr>
      <w:rFonts w:ascii="Tahoma" w:hAnsi="Tahoma" w:cs="Tahoma"/>
      <w:sz w:val="16"/>
      <w:szCs w:val="16"/>
    </w:rPr>
  </w:style>
  <w:style w:type="character" w:customStyle="1" w:styleId="a7">
    <w:name w:val="Основной текст Знак"/>
    <w:link w:val="a6"/>
    <w:rsid w:val="0015663E"/>
    <w:rPr>
      <w:sz w:val="28"/>
      <w:szCs w:val="24"/>
      <w:lang w:eastAsia="ar-SA"/>
    </w:rPr>
  </w:style>
  <w:style w:type="paragraph" w:styleId="afb">
    <w:name w:val="annotation text"/>
    <w:basedOn w:val="a"/>
    <w:link w:val="afc"/>
    <w:rsid w:val="0015663E"/>
    <w:pPr>
      <w:suppressAutoHyphens w:val="0"/>
    </w:pPr>
    <w:rPr>
      <w:sz w:val="20"/>
      <w:szCs w:val="20"/>
      <w:lang w:eastAsia="ru-RU"/>
    </w:rPr>
  </w:style>
  <w:style w:type="character" w:customStyle="1" w:styleId="afc">
    <w:name w:val="Текст примечания Знак"/>
    <w:basedOn w:val="a0"/>
    <w:link w:val="afb"/>
    <w:rsid w:val="0015663E"/>
  </w:style>
  <w:style w:type="paragraph" w:styleId="afd">
    <w:name w:val="No Spacing"/>
    <w:link w:val="afe"/>
    <w:qFormat/>
    <w:rsid w:val="0015663E"/>
    <w:rPr>
      <w:rFonts w:ascii="Calibri" w:eastAsia="Calibri" w:hAnsi="Calibri"/>
      <w:sz w:val="22"/>
      <w:szCs w:val="22"/>
      <w:lang w:eastAsia="en-US"/>
    </w:rPr>
  </w:style>
  <w:style w:type="paragraph" w:styleId="aff">
    <w:name w:val="List Paragraph"/>
    <w:basedOn w:val="a"/>
    <w:qFormat/>
    <w:rsid w:val="0015663E"/>
    <w:pPr>
      <w:suppressAutoHyphens w:val="0"/>
      <w:spacing w:after="200" w:line="276" w:lineRule="auto"/>
      <w:ind w:left="720"/>
      <w:contextualSpacing/>
    </w:pPr>
    <w:rPr>
      <w:rFonts w:ascii="Calibri" w:eastAsia="Calibri" w:hAnsi="Calibri"/>
      <w:sz w:val="22"/>
      <w:szCs w:val="22"/>
      <w:lang w:eastAsia="en-US"/>
    </w:rPr>
  </w:style>
  <w:style w:type="character" w:customStyle="1" w:styleId="afe">
    <w:name w:val="Без интервала Знак"/>
    <w:link w:val="afd"/>
    <w:uiPriority w:val="1"/>
    <w:rsid w:val="007557C1"/>
    <w:rPr>
      <w:rFonts w:ascii="Calibri" w:eastAsia="Calibri" w:hAnsi="Calibri"/>
      <w:sz w:val="22"/>
      <w:szCs w:val="22"/>
      <w:lang w:eastAsia="en-US" w:bidi="ar-SA"/>
    </w:rPr>
  </w:style>
  <w:style w:type="character" w:customStyle="1" w:styleId="aff0">
    <w:name w:val="Гипертекстовая ссылка"/>
    <w:uiPriority w:val="99"/>
    <w:rsid w:val="007557C1"/>
    <w:rPr>
      <w:b/>
      <w:bCs/>
      <w:color w:val="008000"/>
    </w:rPr>
  </w:style>
  <w:style w:type="paragraph" w:customStyle="1" w:styleId="aff1">
    <w:name w:val="Нормальный (таблица)"/>
    <w:basedOn w:val="a"/>
    <w:next w:val="a"/>
    <w:uiPriority w:val="99"/>
    <w:rsid w:val="007557C1"/>
    <w:pPr>
      <w:widowControl w:val="0"/>
      <w:suppressAutoHyphens w:val="0"/>
      <w:autoSpaceDE w:val="0"/>
      <w:autoSpaceDN w:val="0"/>
      <w:adjustRightInd w:val="0"/>
      <w:jc w:val="both"/>
    </w:pPr>
    <w:rPr>
      <w:rFonts w:ascii="Arial" w:hAnsi="Arial" w:cs="Arial"/>
      <w:lang w:eastAsia="ru-RU"/>
    </w:rPr>
  </w:style>
  <w:style w:type="character" w:customStyle="1" w:styleId="aff2">
    <w:name w:val="Цветовое выделение"/>
    <w:uiPriority w:val="99"/>
    <w:rsid w:val="007557C1"/>
    <w:rPr>
      <w:b/>
      <w:bCs/>
      <w:color w:val="000080"/>
    </w:rPr>
  </w:style>
  <w:style w:type="paragraph" w:customStyle="1" w:styleId="aff3">
    <w:name w:val="Прижатый влево"/>
    <w:basedOn w:val="a"/>
    <w:next w:val="a"/>
    <w:uiPriority w:val="99"/>
    <w:rsid w:val="007557C1"/>
    <w:pPr>
      <w:widowControl w:val="0"/>
      <w:suppressAutoHyphens w:val="0"/>
      <w:autoSpaceDE w:val="0"/>
      <w:autoSpaceDN w:val="0"/>
      <w:adjustRightInd w:val="0"/>
    </w:pPr>
    <w:rPr>
      <w:rFonts w:ascii="Arial" w:hAnsi="Arial" w:cs="Arial"/>
      <w:lang w:eastAsia="ru-RU"/>
    </w:rPr>
  </w:style>
  <w:style w:type="character" w:customStyle="1" w:styleId="FontStyle40">
    <w:name w:val="Font Style40"/>
    <w:rsid w:val="00752AB0"/>
    <w:rPr>
      <w:rFonts w:ascii="Times New Roman" w:hAnsi="Times New Roman" w:cs="Times New Roman" w:hint="default"/>
      <w:sz w:val="26"/>
      <w:szCs w:val="26"/>
    </w:rPr>
  </w:style>
  <w:style w:type="paragraph" w:styleId="aff4">
    <w:name w:val="Normal (Web)"/>
    <w:basedOn w:val="a"/>
    <w:rsid w:val="00035DBE"/>
    <w:pPr>
      <w:suppressAutoHyphens w:val="0"/>
      <w:spacing w:before="100" w:beforeAutospacing="1" w:after="100" w:afterAutospacing="1"/>
    </w:pPr>
    <w:rPr>
      <w:lang w:eastAsia="ru-RU"/>
    </w:rPr>
  </w:style>
  <w:style w:type="character" w:customStyle="1" w:styleId="apple-converted-space">
    <w:name w:val="apple-converted-space"/>
    <w:basedOn w:val="a0"/>
    <w:rsid w:val="00035DBE"/>
  </w:style>
  <w:style w:type="character" w:customStyle="1" w:styleId="40">
    <w:name w:val="Заголовок 4 Знак"/>
    <w:link w:val="4"/>
    <w:rsid w:val="00992D9E"/>
    <w:rPr>
      <w:b/>
      <w:sz w:val="28"/>
      <w:szCs w:val="24"/>
      <w:lang w:eastAsia="ar-SA"/>
    </w:rPr>
  </w:style>
  <w:style w:type="character" w:customStyle="1" w:styleId="ab">
    <w:name w:val="Подзаголовок Знак"/>
    <w:link w:val="aa"/>
    <w:rsid w:val="00D773D5"/>
    <w:rPr>
      <w:b/>
      <w:bCs/>
      <w:caps/>
      <w:sz w:val="28"/>
      <w:lang w:eastAsia="ar-SA"/>
    </w:rPr>
  </w:style>
  <w:style w:type="paragraph" w:styleId="33">
    <w:name w:val="Body Text 3"/>
    <w:basedOn w:val="a"/>
    <w:link w:val="34"/>
    <w:rsid w:val="00D773D5"/>
    <w:pPr>
      <w:suppressAutoHyphens w:val="0"/>
      <w:spacing w:after="120"/>
    </w:pPr>
    <w:rPr>
      <w:sz w:val="16"/>
      <w:szCs w:val="16"/>
    </w:rPr>
  </w:style>
  <w:style w:type="character" w:customStyle="1" w:styleId="34">
    <w:name w:val="Основной текст 3 Знак"/>
    <w:link w:val="33"/>
    <w:rsid w:val="00D773D5"/>
    <w:rPr>
      <w:sz w:val="16"/>
      <w:szCs w:val="16"/>
    </w:rPr>
  </w:style>
  <w:style w:type="paragraph" w:customStyle="1" w:styleId="ConsTitle">
    <w:name w:val="ConsTitle"/>
    <w:rsid w:val="00605949"/>
    <w:pPr>
      <w:widowControl w:val="0"/>
      <w:suppressAutoHyphens/>
    </w:pPr>
    <w:rPr>
      <w:rFonts w:ascii="Arial" w:eastAsia="Arial" w:hAnsi="Arial"/>
      <w:b/>
      <w:lang w:eastAsia="ar-SA"/>
    </w:rPr>
  </w:style>
  <w:style w:type="paragraph" w:customStyle="1" w:styleId="s1">
    <w:name w:val="s_1"/>
    <w:basedOn w:val="a"/>
    <w:rsid w:val="00605949"/>
    <w:pPr>
      <w:suppressAutoHyphens w:val="0"/>
      <w:spacing w:before="100" w:beforeAutospacing="1" w:after="100" w:afterAutospacing="1"/>
    </w:pPr>
    <w:rPr>
      <w:lang w:eastAsia="ru-RU"/>
    </w:rPr>
  </w:style>
  <w:style w:type="character" w:customStyle="1" w:styleId="nobr">
    <w:name w:val="nobr"/>
    <w:basedOn w:val="a0"/>
    <w:rsid w:val="00605949"/>
  </w:style>
  <w:style w:type="paragraph" w:customStyle="1" w:styleId="punct">
    <w:name w:val="punct"/>
    <w:basedOn w:val="a"/>
    <w:rsid w:val="00AA1E55"/>
    <w:pPr>
      <w:numPr>
        <w:numId w:val="23"/>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AA1E55"/>
    <w:pPr>
      <w:numPr>
        <w:ilvl w:val="1"/>
        <w:numId w:val="23"/>
      </w:numPr>
      <w:suppressAutoHyphens w:val="0"/>
      <w:autoSpaceDE w:val="0"/>
      <w:autoSpaceDN w:val="0"/>
      <w:adjustRightInd w:val="0"/>
      <w:spacing w:line="360" w:lineRule="auto"/>
      <w:jc w:val="both"/>
    </w:pPr>
    <w:rPr>
      <w:sz w:val="26"/>
      <w:szCs w:val="26"/>
      <w:lang w:val="en-US" w:eastAsia="ru-RU"/>
    </w:rPr>
  </w:style>
  <w:style w:type="character" w:styleId="aff5">
    <w:name w:val="FollowedHyperlink"/>
    <w:rsid w:val="00477630"/>
    <w:rPr>
      <w:color w:val="954F72"/>
      <w:u w:val="single"/>
    </w:rPr>
  </w:style>
  <w:style w:type="character" w:customStyle="1" w:styleId="22">
    <w:name w:val="Основной текст (2)_"/>
    <w:link w:val="23"/>
    <w:rsid w:val="00FE714B"/>
    <w:rPr>
      <w:sz w:val="28"/>
      <w:szCs w:val="28"/>
      <w:shd w:val="clear" w:color="auto" w:fill="FFFFFF"/>
    </w:rPr>
  </w:style>
  <w:style w:type="paragraph" w:customStyle="1" w:styleId="23">
    <w:name w:val="Основной текст (2)"/>
    <w:basedOn w:val="a"/>
    <w:link w:val="22"/>
    <w:rsid w:val="00FE714B"/>
    <w:pPr>
      <w:widowControl w:val="0"/>
      <w:shd w:val="clear" w:color="auto" w:fill="FFFFFF"/>
      <w:suppressAutoHyphens w:val="0"/>
      <w:spacing w:line="307" w:lineRule="exact"/>
      <w:jc w:val="both"/>
    </w:pPr>
    <w:rPr>
      <w:sz w:val="28"/>
      <w:szCs w:val="28"/>
      <w:lang w:eastAsia="ru-RU"/>
    </w:rPr>
  </w:style>
  <w:style w:type="character" w:customStyle="1" w:styleId="highlightsearch4">
    <w:name w:val="highlightsearch4"/>
    <w:rsid w:val="00D40C3E"/>
  </w:style>
</w:styles>
</file>

<file path=word/webSettings.xml><?xml version="1.0" encoding="utf-8"?>
<w:webSettings xmlns:r="http://schemas.openxmlformats.org/officeDocument/2006/relationships" xmlns:w="http://schemas.openxmlformats.org/wordprocessingml/2006/main">
  <w:divs>
    <w:div w:id="114325737">
      <w:bodyDiv w:val="1"/>
      <w:marLeft w:val="0"/>
      <w:marRight w:val="0"/>
      <w:marTop w:val="0"/>
      <w:marBottom w:val="0"/>
      <w:divBdr>
        <w:top w:val="none" w:sz="0" w:space="0" w:color="auto"/>
        <w:left w:val="none" w:sz="0" w:space="0" w:color="auto"/>
        <w:bottom w:val="none" w:sz="0" w:space="0" w:color="auto"/>
        <w:right w:val="none" w:sz="0" w:space="0" w:color="auto"/>
      </w:divBdr>
      <w:divsChild>
        <w:div w:id="120659853">
          <w:marLeft w:val="0"/>
          <w:marRight w:val="0"/>
          <w:marTop w:val="0"/>
          <w:marBottom w:val="0"/>
          <w:divBdr>
            <w:top w:val="none" w:sz="0" w:space="0" w:color="auto"/>
            <w:left w:val="none" w:sz="0" w:space="0" w:color="auto"/>
            <w:bottom w:val="none" w:sz="0" w:space="0" w:color="auto"/>
            <w:right w:val="none" w:sz="0" w:space="0" w:color="auto"/>
          </w:divBdr>
          <w:divsChild>
            <w:div w:id="1105922743">
              <w:marLeft w:val="0"/>
              <w:marRight w:val="0"/>
              <w:marTop w:val="0"/>
              <w:marBottom w:val="0"/>
              <w:divBdr>
                <w:top w:val="none" w:sz="0" w:space="0" w:color="auto"/>
                <w:left w:val="none" w:sz="0" w:space="0" w:color="auto"/>
                <w:bottom w:val="none" w:sz="0" w:space="0" w:color="auto"/>
                <w:right w:val="none" w:sz="0" w:space="0" w:color="auto"/>
              </w:divBdr>
              <w:divsChild>
                <w:div w:id="1861988">
                  <w:marLeft w:val="0"/>
                  <w:marRight w:val="0"/>
                  <w:marTop w:val="0"/>
                  <w:marBottom w:val="0"/>
                  <w:divBdr>
                    <w:top w:val="none" w:sz="0" w:space="0" w:color="auto"/>
                    <w:left w:val="none" w:sz="0" w:space="0" w:color="auto"/>
                    <w:bottom w:val="none" w:sz="0" w:space="0" w:color="auto"/>
                    <w:right w:val="none" w:sz="0" w:space="0" w:color="auto"/>
                  </w:divBdr>
                  <w:divsChild>
                    <w:div w:id="1610816183">
                      <w:marLeft w:val="0"/>
                      <w:marRight w:val="0"/>
                      <w:marTop w:val="0"/>
                      <w:marBottom w:val="0"/>
                      <w:divBdr>
                        <w:top w:val="none" w:sz="0" w:space="0" w:color="auto"/>
                        <w:left w:val="none" w:sz="0" w:space="0" w:color="auto"/>
                        <w:bottom w:val="none" w:sz="0" w:space="0" w:color="auto"/>
                        <w:right w:val="none" w:sz="0" w:space="0" w:color="auto"/>
                      </w:divBdr>
                      <w:divsChild>
                        <w:div w:id="1424910125">
                          <w:marLeft w:val="0"/>
                          <w:marRight w:val="0"/>
                          <w:marTop w:val="0"/>
                          <w:marBottom w:val="0"/>
                          <w:divBdr>
                            <w:top w:val="none" w:sz="0" w:space="0" w:color="auto"/>
                            <w:left w:val="none" w:sz="0" w:space="0" w:color="auto"/>
                            <w:bottom w:val="none" w:sz="0" w:space="0" w:color="auto"/>
                            <w:right w:val="none" w:sz="0" w:space="0" w:color="auto"/>
                          </w:divBdr>
                          <w:divsChild>
                            <w:div w:id="1157527616">
                              <w:marLeft w:val="0"/>
                              <w:marRight w:val="0"/>
                              <w:marTop w:val="0"/>
                              <w:marBottom w:val="0"/>
                              <w:divBdr>
                                <w:top w:val="none" w:sz="0" w:space="0" w:color="auto"/>
                                <w:left w:val="none" w:sz="0" w:space="0" w:color="auto"/>
                                <w:bottom w:val="none" w:sz="0" w:space="0" w:color="auto"/>
                                <w:right w:val="none" w:sz="0" w:space="0" w:color="auto"/>
                              </w:divBdr>
                              <w:divsChild>
                                <w:div w:id="1644888916">
                                  <w:marLeft w:val="0"/>
                                  <w:marRight w:val="0"/>
                                  <w:marTop w:val="0"/>
                                  <w:marBottom w:val="0"/>
                                  <w:divBdr>
                                    <w:top w:val="none" w:sz="0" w:space="0" w:color="auto"/>
                                    <w:left w:val="none" w:sz="0" w:space="0" w:color="auto"/>
                                    <w:bottom w:val="none" w:sz="0" w:space="0" w:color="auto"/>
                                    <w:right w:val="none" w:sz="0" w:space="0" w:color="auto"/>
                                  </w:divBdr>
                                  <w:divsChild>
                                    <w:div w:id="496960221">
                                      <w:marLeft w:val="0"/>
                                      <w:marRight w:val="0"/>
                                      <w:marTop w:val="0"/>
                                      <w:marBottom w:val="0"/>
                                      <w:divBdr>
                                        <w:top w:val="none" w:sz="0" w:space="0" w:color="auto"/>
                                        <w:left w:val="none" w:sz="0" w:space="0" w:color="auto"/>
                                        <w:bottom w:val="none" w:sz="0" w:space="0" w:color="auto"/>
                                        <w:right w:val="none" w:sz="0" w:space="0" w:color="auto"/>
                                      </w:divBdr>
                                      <w:divsChild>
                                        <w:div w:id="861089829">
                                          <w:marLeft w:val="0"/>
                                          <w:marRight w:val="0"/>
                                          <w:marTop w:val="0"/>
                                          <w:marBottom w:val="0"/>
                                          <w:divBdr>
                                            <w:top w:val="none" w:sz="0" w:space="0" w:color="auto"/>
                                            <w:left w:val="none" w:sz="0" w:space="0" w:color="auto"/>
                                            <w:bottom w:val="none" w:sz="0" w:space="0" w:color="auto"/>
                                            <w:right w:val="none" w:sz="0" w:space="0" w:color="auto"/>
                                          </w:divBdr>
                                          <w:divsChild>
                                            <w:div w:id="298461508">
                                              <w:marLeft w:val="0"/>
                                              <w:marRight w:val="0"/>
                                              <w:marTop w:val="0"/>
                                              <w:marBottom w:val="0"/>
                                              <w:divBdr>
                                                <w:top w:val="none" w:sz="0" w:space="0" w:color="auto"/>
                                                <w:left w:val="none" w:sz="0" w:space="0" w:color="auto"/>
                                                <w:bottom w:val="none" w:sz="0" w:space="0" w:color="auto"/>
                                                <w:right w:val="none" w:sz="0" w:space="0" w:color="auto"/>
                                              </w:divBdr>
                                              <w:divsChild>
                                                <w:div w:id="1166942818">
                                                  <w:marLeft w:val="0"/>
                                                  <w:marRight w:val="0"/>
                                                  <w:marTop w:val="0"/>
                                                  <w:marBottom w:val="0"/>
                                                  <w:divBdr>
                                                    <w:top w:val="none" w:sz="0" w:space="0" w:color="auto"/>
                                                    <w:left w:val="none" w:sz="0" w:space="0" w:color="auto"/>
                                                    <w:bottom w:val="none" w:sz="0" w:space="0" w:color="auto"/>
                                                    <w:right w:val="none" w:sz="0" w:space="0" w:color="auto"/>
                                                  </w:divBdr>
                                                  <w:divsChild>
                                                    <w:div w:id="157618763">
                                                      <w:marLeft w:val="0"/>
                                                      <w:marRight w:val="0"/>
                                                      <w:marTop w:val="0"/>
                                                      <w:marBottom w:val="0"/>
                                                      <w:divBdr>
                                                        <w:top w:val="none" w:sz="0" w:space="0" w:color="auto"/>
                                                        <w:left w:val="none" w:sz="0" w:space="0" w:color="auto"/>
                                                        <w:bottom w:val="none" w:sz="0" w:space="0" w:color="auto"/>
                                                        <w:right w:val="none" w:sz="0" w:space="0" w:color="auto"/>
                                                      </w:divBdr>
                                                      <w:divsChild>
                                                        <w:div w:id="1051927605">
                                                          <w:marLeft w:val="0"/>
                                                          <w:marRight w:val="0"/>
                                                          <w:marTop w:val="0"/>
                                                          <w:marBottom w:val="0"/>
                                                          <w:divBdr>
                                                            <w:top w:val="none" w:sz="0" w:space="0" w:color="auto"/>
                                                            <w:left w:val="none" w:sz="0" w:space="0" w:color="auto"/>
                                                            <w:bottom w:val="none" w:sz="0" w:space="0" w:color="auto"/>
                                                            <w:right w:val="none" w:sz="0" w:space="0" w:color="auto"/>
                                                          </w:divBdr>
                                                          <w:divsChild>
                                                            <w:div w:id="1033966675">
                                                              <w:marLeft w:val="0"/>
                                                              <w:marRight w:val="0"/>
                                                              <w:marTop w:val="0"/>
                                                              <w:marBottom w:val="0"/>
                                                              <w:divBdr>
                                                                <w:top w:val="none" w:sz="0" w:space="0" w:color="auto"/>
                                                                <w:left w:val="none" w:sz="0" w:space="0" w:color="auto"/>
                                                                <w:bottom w:val="none" w:sz="0" w:space="0" w:color="auto"/>
                                                                <w:right w:val="none" w:sz="0" w:space="0" w:color="auto"/>
                                                              </w:divBdr>
                                                              <w:divsChild>
                                                                <w:div w:id="15089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336913">
      <w:bodyDiv w:val="1"/>
      <w:marLeft w:val="0"/>
      <w:marRight w:val="0"/>
      <w:marTop w:val="0"/>
      <w:marBottom w:val="0"/>
      <w:divBdr>
        <w:top w:val="none" w:sz="0" w:space="0" w:color="auto"/>
        <w:left w:val="none" w:sz="0" w:space="0" w:color="auto"/>
        <w:bottom w:val="none" w:sz="0" w:space="0" w:color="auto"/>
        <w:right w:val="none" w:sz="0" w:space="0" w:color="auto"/>
      </w:divBdr>
      <w:divsChild>
        <w:div w:id="1472599596">
          <w:marLeft w:val="0"/>
          <w:marRight w:val="0"/>
          <w:marTop w:val="0"/>
          <w:marBottom w:val="0"/>
          <w:divBdr>
            <w:top w:val="none" w:sz="0" w:space="0" w:color="auto"/>
            <w:left w:val="none" w:sz="0" w:space="0" w:color="auto"/>
            <w:bottom w:val="none" w:sz="0" w:space="0" w:color="auto"/>
            <w:right w:val="none" w:sz="0" w:space="0" w:color="auto"/>
          </w:divBdr>
          <w:divsChild>
            <w:div w:id="2139178174">
              <w:marLeft w:val="0"/>
              <w:marRight w:val="0"/>
              <w:marTop w:val="0"/>
              <w:marBottom w:val="0"/>
              <w:divBdr>
                <w:top w:val="none" w:sz="0" w:space="0" w:color="auto"/>
                <w:left w:val="none" w:sz="0" w:space="0" w:color="auto"/>
                <w:bottom w:val="none" w:sz="0" w:space="0" w:color="auto"/>
                <w:right w:val="none" w:sz="0" w:space="0" w:color="auto"/>
              </w:divBdr>
              <w:divsChild>
                <w:div w:id="1173371481">
                  <w:marLeft w:val="0"/>
                  <w:marRight w:val="0"/>
                  <w:marTop w:val="0"/>
                  <w:marBottom w:val="0"/>
                  <w:divBdr>
                    <w:top w:val="none" w:sz="0" w:space="0" w:color="auto"/>
                    <w:left w:val="none" w:sz="0" w:space="0" w:color="auto"/>
                    <w:bottom w:val="none" w:sz="0" w:space="0" w:color="auto"/>
                    <w:right w:val="none" w:sz="0" w:space="0" w:color="auto"/>
                  </w:divBdr>
                  <w:divsChild>
                    <w:div w:id="1083143241">
                      <w:marLeft w:val="0"/>
                      <w:marRight w:val="0"/>
                      <w:marTop w:val="0"/>
                      <w:marBottom w:val="0"/>
                      <w:divBdr>
                        <w:top w:val="none" w:sz="0" w:space="0" w:color="auto"/>
                        <w:left w:val="none" w:sz="0" w:space="0" w:color="auto"/>
                        <w:bottom w:val="none" w:sz="0" w:space="0" w:color="auto"/>
                        <w:right w:val="none" w:sz="0" w:space="0" w:color="auto"/>
                      </w:divBdr>
                      <w:divsChild>
                        <w:div w:id="927422939">
                          <w:marLeft w:val="0"/>
                          <w:marRight w:val="0"/>
                          <w:marTop w:val="0"/>
                          <w:marBottom w:val="0"/>
                          <w:divBdr>
                            <w:top w:val="none" w:sz="0" w:space="0" w:color="auto"/>
                            <w:left w:val="none" w:sz="0" w:space="0" w:color="auto"/>
                            <w:bottom w:val="none" w:sz="0" w:space="0" w:color="auto"/>
                            <w:right w:val="none" w:sz="0" w:space="0" w:color="auto"/>
                          </w:divBdr>
                          <w:divsChild>
                            <w:div w:id="121273411">
                              <w:marLeft w:val="0"/>
                              <w:marRight w:val="0"/>
                              <w:marTop w:val="0"/>
                              <w:marBottom w:val="0"/>
                              <w:divBdr>
                                <w:top w:val="none" w:sz="0" w:space="0" w:color="auto"/>
                                <w:left w:val="none" w:sz="0" w:space="0" w:color="auto"/>
                                <w:bottom w:val="none" w:sz="0" w:space="0" w:color="auto"/>
                                <w:right w:val="none" w:sz="0" w:space="0" w:color="auto"/>
                              </w:divBdr>
                              <w:divsChild>
                                <w:div w:id="1264342649">
                                  <w:marLeft w:val="0"/>
                                  <w:marRight w:val="0"/>
                                  <w:marTop w:val="0"/>
                                  <w:marBottom w:val="0"/>
                                  <w:divBdr>
                                    <w:top w:val="none" w:sz="0" w:space="0" w:color="auto"/>
                                    <w:left w:val="none" w:sz="0" w:space="0" w:color="auto"/>
                                    <w:bottom w:val="none" w:sz="0" w:space="0" w:color="auto"/>
                                    <w:right w:val="none" w:sz="0" w:space="0" w:color="auto"/>
                                  </w:divBdr>
                                  <w:divsChild>
                                    <w:div w:id="714045430">
                                      <w:marLeft w:val="0"/>
                                      <w:marRight w:val="0"/>
                                      <w:marTop w:val="0"/>
                                      <w:marBottom w:val="0"/>
                                      <w:divBdr>
                                        <w:top w:val="none" w:sz="0" w:space="0" w:color="auto"/>
                                        <w:left w:val="none" w:sz="0" w:space="0" w:color="auto"/>
                                        <w:bottom w:val="none" w:sz="0" w:space="0" w:color="auto"/>
                                        <w:right w:val="none" w:sz="0" w:space="0" w:color="auto"/>
                                      </w:divBdr>
                                      <w:divsChild>
                                        <w:div w:id="431438296">
                                          <w:marLeft w:val="0"/>
                                          <w:marRight w:val="0"/>
                                          <w:marTop w:val="0"/>
                                          <w:marBottom w:val="0"/>
                                          <w:divBdr>
                                            <w:top w:val="none" w:sz="0" w:space="0" w:color="auto"/>
                                            <w:left w:val="none" w:sz="0" w:space="0" w:color="auto"/>
                                            <w:bottom w:val="none" w:sz="0" w:space="0" w:color="auto"/>
                                            <w:right w:val="none" w:sz="0" w:space="0" w:color="auto"/>
                                          </w:divBdr>
                                          <w:divsChild>
                                            <w:div w:id="810947936">
                                              <w:marLeft w:val="0"/>
                                              <w:marRight w:val="0"/>
                                              <w:marTop w:val="0"/>
                                              <w:marBottom w:val="0"/>
                                              <w:divBdr>
                                                <w:top w:val="none" w:sz="0" w:space="0" w:color="auto"/>
                                                <w:left w:val="none" w:sz="0" w:space="0" w:color="auto"/>
                                                <w:bottom w:val="none" w:sz="0" w:space="0" w:color="auto"/>
                                                <w:right w:val="none" w:sz="0" w:space="0" w:color="auto"/>
                                              </w:divBdr>
                                              <w:divsChild>
                                                <w:div w:id="108404316">
                                                  <w:marLeft w:val="0"/>
                                                  <w:marRight w:val="0"/>
                                                  <w:marTop w:val="0"/>
                                                  <w:marBottom w:val="0"/>
                                                  <w:divBdr>
                                                    <w:top w:val="none" w:sz="0" w:space="0" w:color="auto"/>
                                                    <w:left w:val="none" w:sz="0" w:space="0" w:color="auto"/>
                                                    <w:bottom w:val="none" w:sz="0" w:space="0" w:color="auto"/>
                                                    <w:right w:val="none" w:sz="0" w:space="0" w:color="auto"/>
                                                  </w:divBdr>
                                                  <w:divsChild>
                                                    <w:div w:id="1312294038">
                                                      <w:marLeft w:val="0"/>
                                                      <w:marRight w:val="0"/>
                                                      <w:marTop w:val="0"/>
                                                      <w:marBottom w:val="0"/>
                                                      <w:divBdr>
                                                        <w:top w:val="none" w:sz="0" w:space="0" w:color="auto"/>
                                                        <w:left w:val="none" w:sz="0" w:space="0" w:color="auto"/>
                                                        <w:bottom w:val="none" w:sz="0" w:space="0" w:color="auto"/>
                                                        <w:right w:val="none" w:sz="0" w:space="0" w:color="auto"/>
                                                      </w:divBdr>
                                                      <w:divsChild>
                                                        <w:div w:id="1427726034">
                                                          <w:marLeft w:val="0"/>
                                                          <w:marRight w:val="0"/>
                                                          <w:marTop w:val="0"/>
                                                          <w:marBottom w:val="0"/>
                                                          <w:divBdr>
                                                            <w:top w:val="none" w:sz="0" w:space="0" w:color="auto"/>
                                                            <w:left w:val="none" w:sz="0" w:space="0" w:color="auto"/>
                                                            <w:bottom w:val="none" w:sz="0" w:space="0" w:color="auto"/>
                                                            <w:right w:val="none" w:sz="0" w:space="0" w:color="auto"/>
                                                          </w:divBdr>
                                                          <w:divsChild>
                                                            <w:div w:id="1201356663">
                                                              <w:marLeft w:val="0"/>
                                                              <w:marRight w:val="0"/>
                                                              <w:marTop w:val="0"/>
                                                              <w:marBottom w:val="0"/>
                                                              <w:divBdr>
                                                                <w:top w:val="none" w:sz="0" w:space="0" w:color="auto"/>
                                                                <w:left w:val="none" w:sz="0" w:space="0" w:color="auto"/>
                                                                <w:bottom w:val="none" w:sz="0" w:space="0" w:color="auto"/>
                                                                <w:right w:val="none" w:sz="0" w:space="0" w:color="auto"/>
                                                              </w:divBdr>
                                                              <w:divsChild>
                                                                <w:div w:id="21375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1259037">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172447708">
      <w:bodyDiv w:val="1"/>
      <w:marLeft w:val="0"/>
      <w:marRight w:val="0"/>
      <w:marTop w:val="0"/>
      <w:marBottom w:val="0"/>
      <w:divBdr>
        <w:top w:val="none" w:sz="0" w:space="0" w:color="auto"/>
        <w:left w:val="none" w:sz="0" w:space="0" w:color="auto"/>
        <w:bottom w:val="none" w:sz="0" w:space="0" w:color="auto"/>
        <w:right w:val="none" w:sz="0" w:space="0" w:color="auto"/>
      </w:divBdr>
    </w:div>
    <w:div w:id="1344552951">
      <w:bodyDiv w:val="1"/>
      <w:marLeft w:val="0"/>
      <w:marRight w:val="0"/>
      <w:marTop w:val="0"/>
      <w:marBottom w:val="0"/>
      <w:divBdr>
        <w:top w:val="none" w:sz="0" w:space="0" w:color="auto"/>
        <w:left w:val="none" w:sz="0" w:space="0" w:color="auto"/>
        <w:bottom w:val="none" w:sz="0" w:space="0" w:color="auto"/>
        <w:right w:val="none" w:sz="0" w:space="0" w:color="auto"/>
      </w:divBdr>
    </w:div>
    <w:div w:id="1850365201">
      <w:bodyDiv w:val="1"/>
      <w:marLeft w:val="0"/>
      <w:marRight w:val="0"/>
      <w:marTop w:val="0"/>
      <w:marBottom w:val="0"/>
      <w:divBdr>
        <w:top w:val="none" w:sz="0" w:space="0" w:color="auto"/>
        <w:left w:val="none" w:sz="0" w:space="0" w:color="auto"/>
        <w:bottom w:val="none" w:sz="0" w:space="0" w:color="auto"/>
        <w:right w:val="none" w:sz="0" w:space="0" w:color="auto"/>
      </w:divBdr>
    </w:div>
    <w:div w:id="20110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84522&amp;sub=21"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879A-6919-455E-9887-DE683B62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63</Pages>
  <Words>20509</Words>
  <Characters>116907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137142</CharactersWithSpaces>
  <SharedDoc>false</SharedDoc>
  <HLinks>
    <vt:vector size="12" baseType="variant">
      <vt:variant>
        <vt:i4>5505045</vt:i4>
      </vt:variant>
      <vt:variant>
        <vt:i4>3</vt:i4>
      </vt:variant>
      <vt:variant>
        <vt:i4>0</vt:i4>
      </vt:variant>
      <vt:variant>
        <vt:i4>5</vt:i4>
      </vt:variant>
      <vt:variant>
        <vt:lpwstr>http://demo.garant.ru/document?id=12084522&amp;sub=21</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x</dc:creator>
  <cp:keywords/>
  <cp:lastModifiedBy>user</cp:lastModifiedBy>
  <cp:revision>5</cp:revision>
  <cp:lastPrinted>2021-06-16T10:35:00Z</cp:lastPrinted>
  <dcterms:created xsi:type="dcterms:W3CDTF">2021-06-29T08:05:00Z</dcterms:created>
  <dcterms:modified xsi:type="dcterms:W3CDTF">2021-06-29T08:44:00Z</dcterms:modified>
</cp:coreProperties>
</file>